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06E" w:rsidRPr="002950E2" w:rsidRDefault="0057406E" w:rsidP="00620B93">
      <w:pPr>
        <w:tabs>
          <w:tab w:val="left" w:pos="2329"/>
        </w:tabs>
        <w:rPr>
          <w:rFonts w:ascii="Times New Roman" w:eastAsia="Calibri" w:hAnsi="Times New Roman" w:cs="Times New Roman"/>
          <w:b/>
        </w:rPr>
      </w:pPr>
    </w:p>
    <w:p w:rsidR="005B4F1F" w:rsidRPr="002950E2" w:rsidRDefault="005B4F1F" w:rsidP="005B4F1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0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7406E" w:rsidRPr="002950E2" w:rsidRDefault="0057406E" w:rsidP="00620B93">
      <w:pPr>
        <w:tabs>
          <w:tab w:val="left" w:pos="2329"/>
        </w:tabs>
        <w:rPr>
          <w:rFonts w:ascii="Times New Roman" w:eastAsia="Calibri" w:hAnsi="Times New Roman" w:cs="Times New Roman"/>
          <w:b/>
        </w:rPr>
      </w:pPr>
    </w:p>
    <w:p w:rsidR="0057406E" w:rsidRPr="002950E2" w:rsidRDefault="0057406E" w:rsidP="00620B93">
      <w:pPr>
        <w:tabs>
          <w:tab w:val="left" w:pos="2329"/>
        </w:tabs>
        <w:rPr>
          <w:rFonts w:ascii="Times New Roman" w:eastAsia="Calibri" w:hAnsi="Times New Roman" w:cs="Times New Roman"/>
          <w:b/>
        </w:rPr>
      </w:pPr>
    </w:p>
    <w:p w:rsidR="0057406E" w:rsidRPr="002950E2" w:rsidRDefault="0057406E" w:rsidP="00620B93">
      <w:pPr>
        <w:tabs>
          <w:tab w:val="left" w:pos="2329"/>
        </w:tabs>
        <w:rPr>
          <w:rFonts w:ascii="Times New Roman" w:eastAsia="Calibri" w:hAnsi="Times New Roman" w:cs="Times New Roman"/>
          <w:b/>
        </w:rPr>
      </w:pPr>
    </w:p>
    <w:p w:rsidR="0057406E" w:rsidRPr="002950E2" w:rsidRDefault="0057406E" w:rsidP="00620B93">
      <w:pPr>
        <w:tabs>
          <w:tab w:val="left" w:pos="2329"/>
        </w:tabs>
        <w:rPr>
          <w:rFonts w:ascii="Times New Roman" w:eastAsia="Calibri" w:hAnsi="Times New Roman" w:cs="Times New Roman"/>
          <w:b/>
        </w:rPr>
      </w:pPr>
    </w:p>
    <w:p w:rsidR="0057406E" w:rsidRPr="002950E2" w:rsidRDefault="0057406E" w:rsidP="00620B93">
      <w:pPr>
        <w:tabs>
          <w:tab w:val="left" w:pos="2329"/>
        </w:tabs>
        <w:rPr>
          <w:rFonts w:ascii="Times New Roman" w:eastAsia="Calibri" w:hAnsi="Times New Roman" w:cs="Times New Roman"/>
          <w:b/>
        </w:rPr>
      </w:pPr>
    </w:p>
    <w:p w:rsidR="0057406E" w:rsidRPr="002950E2" w:rsidRDefault="0057406E" w:rsidP="00620B93">
      <w:pPr>
        <w:tabs>
          <w:tab w:val="left" w:pos="2329"/>
        </w:tabs>
        <w:rPr>
          <w:rFonts w:ascii="Times New Roman" w:eastAsia="Calibri" w:hAnsi="Times New Roman" w:cs="Times New Roman"/>
          <w:b/>
        </w:rPr>
      </w:pPr>
    </w:p>
    <w:p w:rsidR="0057406E" w:rsidRPr="002950E2" w:rsidRDefault="0057406E" w:rsidP="00620B93">
      <w:pPr>
        <w:tabs>
          <w:tab w:val="left" w:pos="2329"/>
        </w:tabs>
        <w:rPr>
          <w:rFonts w:ascii="Times New Roman" w:eastAsia="Calibri" w:hAnsi="Times New Roman" w:cs="Times New Roman"/>
          <w:b/>
        </w:rPr>
      </w:pPr>
    </w:p>
    <w:p w:rsidR="00645A2E" w:rsidRPr="002950E2" w:rsidRDefault="00645A2E" w:rsidP="00620B93">
      <w:pPr>
        <w:tabs>
          <w:tab w:val="left" w:pos="2329"/>
        </w:tabs>
        <w:rPr>
          <w:rFonts w:ascii="Times New Roman" w:eastAsia="Calibri" w:hAnsi="Times New Roman" w:cs="Times New Roman"/>
          <w:b/>
        </w:rPr>
      </w:pPr>
    </w:p>
    <w:p w:rsidR="002803CB" w:rsidRPr="002950E2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950E2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5B4F1F" w:rsidRPr="002950E2" w:rsidRDefault="005B4F1F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680D91" w:rsidRDefault="00680D91" w:rsidP="00620B93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680D91">
        <w:rPr>
          <w:rFonts w:ascii="Times New Roman" w:eastAsia="Calibri" w:hAnsi="Times New Roman" w:cs="Times New Roman"/>
          <w:b/>
          <w:bCs/>
          <w:sz w:val="26"/>
          <w:szCs w:val="26"/>
        </w:rPr>
        <w:t>ОКПД2 71.12.19.100 Выполнение проектно-изыскательских работ по объекту "Строительство производственной базы Солнечного РЭС - 438 кв.м.", в рамках выполнения инвестиционного проекта M_27-ХЭС-5192 филиала "Хабаровские электрические сети"</w:t>
      </w:r>
    </w:p>
    <w:p w:rsidR="00645A2E" w:rsidRPr="002950E2" w:rsidRDefault="00214698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305</w:t>
      </w:r>
      <w:bookmarkStart w:id="0" w:name="_GoBack"/>
      <w:bookmarkEnd w:id="0"/>
      <w:r w:rsidR="00680D91">
        <w:rPr>
          <w:rFonts w:ascii="Times New Roman" w:eastAsia="Calibri" w:hAnsi="Times New Roman" w:cs="Times New Roman"/>
          <w:b/>
          <w:sz w:val="26"/>
          <w:szCs w:val="26"/>
        </w:rPr>
        <w:t>001</w:t>
      </w:r>
      <w:r w:rsidR="00180127" w:rsidRPr="00180127">
        <w:rPr>
          <w:rFonts w:ascii="Times New Roman" w:eastAsia="Calibri" w:hAnsi="Times New Roman" w:cs="Times New Roman"/>
          <w:b/>
          <w:sz w:val="26"/>
          <w:szCs w:val="26"/>
        </w:rPr>
        <w:t>-ТПИР ОБСЛ-2024-ДРСК-ХЭС</w:t>
      </w:r>
    </w:p>
    <w:p w:rsidR="00645A2E" w:rsidRPr="002950E2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2950E2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2950E2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2950E2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2950E2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40C43" w:rsidRDefault="00940C43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40C43" w:rsidRDefault="00940C43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40C43" w:rsidRDefault="00940C43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40C43" w:rsidRDefault="00940C43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40C43" w:rsidRDefault="00940C43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40C43" w:rsidRDefault="00940C43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40C43" w:rsidRDefault="00940C43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40C43" w:rsidRPr="002950E2" w:rsidRDefault="00940C43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2950E2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0127" w:rsidRPr="002950E2" w:rsidRDefault="00180127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950E2" w:rsidRPr="002950E2" w:rsidRDefault="002950E2" w:rsidP="002950E2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50E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A12531" w:rsidRPr="002950E2" w:rsidRDefault="00A12531" w:rsidP="00A12531">
      <w:pPr>
        <w:pStyle w:val="11"/>
        <w:tabs>
          <w:tab w:val="left" w:pos="560"/>
          <w:tab w:val="right" w:leader="dot" w:pos="9911"/>
        </w:tabs>
        <w:jc w:val="both"/>
        <w:rPr>
          <w:rFonts w:eastAsiaTheme="minorEastAsia" w:cs="Times New Roman"/>
          <w:b w:val="0"/>
          <w:bCs w:val="0"/>
          <w:noProof/>
        </w:rPr>
      </w:pPr>
      <w:r w:rsidRPr="002950E2">
        <w:rPr>
          <w:rFonts w:cs="Times New Roman"/>
          <w:b w:val="0"/>
          <w:i/>
        </w:rPr>
        <w:fldChar w:fldCharType="begin"/>
      </w:r>
      <w:r w:rsidRPr="002950E2">
        <w:rPr>
          <w:rFonts w:cs="Times New Roman"/>
          <w:b w:val="0"/>
          <w:i/>
        </w:rPr>
        <w:instrText xml:space="preserve"> TOC \o "1-4" \h \z \u </w:instrText>
      </w:r>
      <w:r w:rsidRPr="002950E2">
        <w:rPr>
          <w:rFonts w:cs="Times New Roman"/>
          <w:b w:val="0"/>
          <w:i/>
        </w:rPr>
        <w:fldChar w:fldCharType="separate"/>
      </w:r>
      <w:hyperlink w:anchor="_Toc54646395" w:history="1">
        <w:r w:rsidRPr="002950E2">
          <w:rPr>
            <w:rStyle w:val="afa"/>
            <w:rFonts w:cs="Times New Roman"/>
            <w:noProof/>
          </w:rPr>
          <w:t>1.</w:t>
        </w:r>
        <w:r w:rsidRPr="002950E2">
          <w:rPr>
            <w:rFonts w:eastAsiaTheme="minorEastAsia" w:cs="Times New Roman"/>
            <w:b w:val="0"/>
            <w:bCs w:val="0"/>
            <w:noProof/>
          </w:rPr>
          <w:tab/>
        </w:r>
        <w:r w:rsidRPr="002950E2">
          <w:rPr>
            <w:rStyle w:val="afa"/>
            <w:rFonts w:cs="Times New Roman"/>
            <w:noProof/>
          </w:rPr>
          <w:t>Общие сведения</w:t>
        </w:r>
        <w:r w:rsidRPr="002950E2">
          <w:rPr>
            <w:rFonts w:cs="Times New Roman"/>
            <w:noProof/>
            <w:webHidden/>
          </w:rPr>
          <w:tab/>
        </w:r>
        <w:r w:rsidRPr="002950E2">
          <w:rPr>
            <w:rFonts w:cs="Times New Roman"/>
            <w:noProof/>
            <w:webHidden/>
            <w:lang w:val="en-US"/>
          </w:rPr>
          <w:t>3</w:t>
        </w:r>
      </w:hyperlink>
    </w:p>
    <w:p w:rsidR="00A12531" w:rsidRPr="002950E2" w:rsidRDefault="00214698" w:rsidP="00A12531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eastAsiaTheme="minorEastAsia" w:cs="Times New Roman"/>
          <w:noProof/>
          <w:sz w:val="24"/>
          <w:szCs w:val="24"/>
        </w:rPr>
      </w:pPr>
      <w:hyperlink w:anchor="_Toc54646396" w:history="1">
        <w:r w:rsidR="00A12531" w:rsidRPr="002950E2">
          <w:rPr>
            <w:rStyle w:val="afa"/>
            <w:rFonts w:cs="Times New Roman"/>
            <w:iCs/>
            <w:noProof/>
          </w:rPr>
          <w:t>1.1.</w:t>
        </w:r>
        <w:r w:rsidR="00A12531" w:rsidRPr="002950E2">
          <w:rPr>
            <w:rFonts w:eastAsiaTheme="minorEastAsia" w:cs="Times New Roman"/>
            <w:noProof/>
            <w:sz w:val="24"/>
            <w:szCs w:val="24"/>
          </w:rPr>
          <w:tab/>
        </w:r>
        <w:r w:rsidR="00A12531" w:rsidRPr="002950E2">
          <w:rPr>
            <w:rStyle w:val="afa"/>
            <w:rFonts w:cs="Times New Roman"/>
            <w:noProof/>
          </w:rPr>
          <w:t>Обозначения и сокращения</w:t>
        </w:r>
        <w:r w:rsidR="00A12531" w:rsidRPr="002950E2">
          <w:rPr>
            <w:rFonts w:cs="Times New Roman"/>
            <w:noProof/>
            <w:webHidden/>
          </w:rPr>
          <w:tab/>
        </w:r>
        <w:r w:rsidR="00A12531" w:rsidRPr="002950E2">
          <w:rPr>
            <w:rFonts w:cs="Times New Roman"/>
            <w:noProof/>
            <w:webHidden/>
            <w:lang w:val="en-US"/>
          </w:rPr>
          <w:t>3</w:t>
        </w:r>
      </w:hyperlink>
    </w:p>
    <w:p w:rsidR="00A12531" w:rsidRPr="002950E2" w:rsidRDefault="00214698" w:rsidP="00A12531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eastAsiaTheme="minorEastAsia" w:cs="Times New Roman"/>
          <w:noProof/>
          <w:sz w:val="24"/>
          <w:szCs w:val="24"/>
        </w:rPr>
      </w:pPr>
      <w:hyperlink w:anchor="_Toc54646397" w:history="1">
        <w:r w:rsidR="00A12531" w:rsidRPr="002950E2">
          <w:rPr>
            <w:rStyle w:val="afa"/>
            <w:rFonts w:cs="Times New Roman"/>
            <w:iCs/>
            <w:noProof/>
          </w:rPr>
          <w:t>1.2.</w:t>
        </w:r>
        <w:r w:rsidR="00A12531" w:rsidRPr="002950E2">
          <w:rPr>
            <w:rFonts w:eastAsiaTheme="minorEastAsia" w:cs="Times New Roman"/>
            <w:noProof/>
            <w:sz w:val="24"/>
            <w:szCs w:val="24"/>
          </w:rPr>
          <w:tab/>
        </w:r>
        <w:r w:rsidR="00A12531" w:rsidRPr="002950E2">
          <w:rPr>
            <w:rStyle w:val="afa"/>
            <w:rFonts w:cs="Times New Roman"/>
            <w:noProof/>
          </w:rPr>
          <w:t>Наименование закупаемой продукции</w:t>
        </w:r>
        <w:r w:rsidR="00A12531" w:rsidRPr="002950E2">
          <w:rPr>
            <w:rFonts w:cs="Times New Roman"/>
            <w:noProof/>
            <w:webHidden/>
          </w:rPr>
          <w:tab/>
        </w:r>
      </w:hyperlink>
      <w:r w:rsidR="00A12531" w:rsidRPr="002950E2">
        <w:rPr>
          <w:rFonts w:cs="Times New Roman"/>
          <w:noProof/>
        </w:rPr>
        <w:t>4</w:t>
      </w:r>
    </w:p>
    <w:p w:rsidR="00A12531" w:rsidRPr="002950E2" w:rsidRDefault="00214698" w:rsidP="00A12531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eastAsiaTheme="minorEastAsia" w:cs="Times New Roman"/>
          <w:noProof/>
          <w:sz w:val="24"/>
          <w:szCs w:val="24"/>
        </w:rPr>
      </w:pPr>
      <w:hyperlink w:anchor="_Toc54646398" w:history="1">
        <w:r w:rsidR="00A12531" w:rsidRPr="002950E2">
          <w:rPr>
            <w:rStyle w:val="afa"/>
            <w:rFonts w:cs="Times New Roman"/>
            <w:iCs/>
            <w:noProof/>
          </w:rPr>
          <w:t>1.3.</w:t>
        </w:r>
        <w:r w:rsidR="00A12531" w:rsidRPr="002950E2">
          <w:rPr>
            <w:rFonts w:eastAsiaTheme="minorEastAsia" w:cs="Times New Roman"/>
            <w:noProof/>
            <w:sz w:val="24"/>
            <w:szCs w:val="24"/>
          </w:rPr>
          <w:tab/>
        </w:r>
        <w:r w:rsidR="00A12531" w:rsidRPr="002950E2">
          <w:rPr>
            <w:rStyle w:val="afa"/>
            <w:rFonts w:cs="Times New Roman"/>
            <w:noProof/>
          </w:rPr>
          <w:t>Цель выполнения работ</w:t>
        </w:r>
        <w:r w:rsidR="00A12531" w:rsidRPr="002950E2">
          <w:rPr>
            <w:rFonts w:cs="Times New Roman"/>
            <w:noProof/>
            <w:webHidden/>
          </w:rPr>
          <w:tab/>
          <w:t>4</w:t>
        </w:r>
      </w:hyperlink>
    </w:p>
    <w:p w:rsidR="00A12531" w:rsidRPr="002950E2" w:rsidRDefault="00214698" w:rsidP="00A12531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eastAsiaTheme="minorEastAsia" w:cs="Times New Roman"/>
          <w:noProof/>
          <w:sz w:val="24"/>
          <w:szCs w:val="24"/>
        </w:rPr>
      </w:pPr>
      <w:hyperlink w:anchor="_Toc54646399" w:history="1">
        <w:r w:rsidR="00A12531" w:rsidRPr="002950E2">
          <w:rPr>
            <w:rStyle w:val="afa"/>
            <w:rFonts w:cs="Times New Roman"/>
            <w:iCs/>
            <w:noProof/>
          </w:rPr>
          <w:t>1.4.</w:t>
        </w:r>
        <w:r w:rsidR="00A12531" w:rsidRPr="002950E2">
          <w:rPr>
            <w:rFonts w:eastAsiaTheme="minorEastAsia" w:cs="Times New Roman"/>
            <w:noProof/>
            <w:sz w:val="24"/>
            <w:szCs w:val="24"/>
          </w:rPr>
          <w:tab/>
        </w:r>
        <w:r w:rsidR="00A12531" w:rsidRPr="002950E2">
          <w:rPr>
            <w:rStyle w:val="afa"/>
            <w:rFonts w:cs="Times New Roman"/>
            <w:noProof/>
          </w:rPr>
          <w:t>Существующее положение</w:t>
        </w:r>
        <w:r w:rsidR="00A12531" w:rsidRPr="002950E2">
          <w:rPr>
            <w:rFonts w:cs="Times New Roman"/>
            <w:noProof/>
            <w:webHidden/>
          </w:rPr>
          <w:tab/>
          <w:t>4</w:t>
        </w:r>
      </w:hyperlink>
    </w:p>
    <w:p w:rsidR="00A12531" w:rsidRPr="002950E2" w:rsidRDefault="00214698" w:rsidP="00A12531">
      <w:pPr>
        <w:pStyle w:val="11"/>
        <w:tabs>
          <w:tab w:val="right" w:leader="dot" w:pos="9911"/>
        </w:tabs>
        <w:jc w:val="both"/>
        <w:rPr>
          <w:rFonts w:eastAsiaTheme="minorEastAsia" w:cs="Times New Roman"/>
          <w:b w:val="0"/>
          <w:bCs w:val="0"/>
          <w:noProof/>
        </w:rPr>
      </w:pPr>
      <w:hyperlink w:anchor="_Toc54646400" w:history="1">
        <w:r w:rsidR="00A12531" w:rsidRPr="002950E2">
          <w:rPr>
            <w:rStyle w:val="afa"/>
            <w:rFonts w:cs="Times New Roman"/>
            <w:noProof/>
          </w:rPr>
          <w:t>Таблица 1. Перечень объектов заказчика</w:t>
        </w:r>
        <w:r w:rsidR="00A12531" w:rsidRPr="002950E2">
          <w:rPr>
            <w:rFonts w:cs="Times New Roman"/>
            <w:noProof/>
            <w:webHidden/>
          </w:rPr>
          <w:tab/>
          <w:t>4</w:t>
        </w:r>
      </w:hyperlink>
    </w:p>
    <w:p w:rsidR="00A12531" w:rsidRPr="002950E2" w:rsidRDefault="00214698" w:rsidP="00A12531">
      <w:pPr>
        <w:pStyle w:val="11"/>
        <w:tabs>
          <w:tab w:val="left" w:pos="560"/>
          <w:tab w:val="right" w:leader="dot" w:pos="9911"/>
        </w:tabs>
        <w:jc w:val="both"/>
        <w:rPr>
          <w:rFonts w:eastAsiaTheme="minorEastAsia" w:cs="Times New Roman"/>
          <w:b w:val="0"/>
          <w:bCs w:val="0"/>
          <w:noProof/>
        </w:rPr>
      </w:pPr>
      <w:hyperlink w:anchor="_Toc54646403" w:history="1">
        <w:r w:rsidR="00A12531" w:rsidRPr="002950E2">
          <w:rPr>
            <w:rStyle w:val="afa"/>
            <w:rFonts w:cs="Times New Roman"/>
            <w:noProof/>
          </w:rPr>
          <w:t>2.</w:t>
        </w:r>
        <w:r w:rsidR="00A12531" w:rsidRPr="002950E2">
          <w:rPr>
            <w:rFonts w:eastAsiaTheme="minorEastAsia" w:cs="Times New Roman"/>
            <w:b w:val="0"/>
            <w:bCs w:val="0"/>
            <w:noProof/>
          </w:rPr>
          <w:tab/>
        </w:r>
        <w:r w:rsidR="00A12531" w:rsidRPr="002950E2">
          <w:rPr>
            <w:rStyle w:val="afa"/>
            <w:rFonts w:cs="Times New Roman"/>
            <w:noProof/>
          </w:rPr>
          <w:t>Требования к продукции</w:t>
        </w:r>
        <w:r w:rsidR="00A12531" w:rsidRPr="002950E2">
          <w:rPr>
            <w:rFonts w:cs="Times New Roman"/>
            <w:noProof/>
            <w:webHidden/>
          </w:rPr>
          <w:tab/>
          <w:t>4</w:t>
        </w:r>
      </w:hyperlink>
    </w:p>
    <w:p w:rsidR="00A12531" w:rsidRPr="002950E2" w:rsidRDefault="00214698" w:rsidP="00A12531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eastAsiaTheme="minorEastAsia" w:cs="Times New Roman"/>
          <w:noProof/>
          <w:sz w:val="24"/>
          <w:szCs w:val="24"/>
        </w:rPr>
      </w:pPr>
      <w:hyperlink w:anchor="_Toc54646404" w:history="1">
        <w:r w:rsidR="00A12531" w:rsidRPr="002950E2">
          <w:rPr>
            <w:rStyle w:val="afa"/>
            <w:rFonts w:cs="Times New Roman"/>
            <w:iCs/>
            <w:noProof/>
          </w:rPr>
          <w:t>2.1.</w:t>
        </w:r>
        <w:r w:rsidR="00A12531" w:rsidRPr="002950E2">
          <w:rPr>
            <w:rFonts w:eastAsiaTheme="minorEastAsia" w:cs="Times New Roman"/>
            <w:noProof/>
            <w:sz w:val="24"/>
            <w:szCs w:val="24"/>
          </w:rPr>
          <w:tab/>
        </w:r>
        <w:r w:rsidR="00A12531" w:rsidRPr="002950E2">
          <w:rPr>
            <w:rStyle w:val="afa"/>
            <w:rFonts w:cs="Times New Roman"/>
            <w:noProof/>
          </w:rPr>
          <w:t>Требования к объемам и срокам выполнения работ</w:t>
        </w:r>
        <w:r w:rsidR="00A12531" w:rsidRPr="002950E2">
          <w:rPr>
            <w:rFonts w:cs="Times New Roman"/>
            <w:noProof/>
            <w:webHidden/>
          </w:rPr>
          <w:tab/>
          <w:t>4</w:t>
        </w:r>
      </w:hyperlink>
    </w:p>
    <w:p w:rsidR="00A12531" w:rsidRPr="002950E2" w:rsidRDefault="00214698" w:rsidP="00A12531">
      <w:pPr>
        <w:pStyle w:val="31"/>
        <w:tabs>
          <w:tab w:val="left" w:pos="1120"/>
        </w:tabs>
        <w:ind w:left="0"/>
        <w:jc w:val="both"/>
        <w:rPr>
          <w:rFonts w:eastAsiaTheme="minorEastAsia" w:cs="Times New Roman"/>
          <w:noProof/>
          <w:sz w:val="24"/>
          <w:szCs w:val="24"/>
        </w:rPr>
      </w:pPr>
      <w:hyperlink w:anchor="_Toc54646405" w:history="1">
        <w:r w:rsidR="00A12531" w:rsidRPr="002950E2">
          <w:rPr>
            <w:rStyle w:val="afa"/>
            <w:rFonts w:cs="Times New Roman"/>
            <w:noProof/>
          </w:rPr>
          <w:t>2.1.1.</w:t>
        </w:r>
        <w:r w:rsidR="00A12531" w:rsidRPr="002950E2">
          <w:rPr>
            <w:rFonts w:eastAsiaTheme="minorEastAsia" w:cs="Times New Roman"/>
            <w:noProof/>
            <w:sz w:val="24"/>
            <w:szCs w:val="24"/>
          </w:rPr>
          <w:tab/>
        </w:r>
        <w:r w:rsidR="00A12531" w:rsidRPr="002950E2">
          <w:rPr>
            <w:rStyle w:val="afa"/>
            <w:rFonts w:cs="Times New Roman"/>
            <w:noProof/>
          </w:rPr>
          <w:t>Требования к видам и объемам работ</w:t>
        </w:r>
        <w:r w:rsidR="00A12531" w:rsidRPr="002950E2">
          <w:rPr>
            <w:rFonts w:cs="Times New Roman"/>
            <w:noProof/>
            <w:webHidden/>
          </w:rPr>
          <w:tab/>
          <w:t>4</w:t>
        </w:r>
      </w:hyperlink>
    </w:p>
    <w:p w:rsidR="00A12531" w:rsidRPr="002950E2" w:rsidRDefault="00214698" w:rsidP="00A12531">
      <w:pPr>
        <w:pStyle w:val="11"/>
        <w:tabs>
          <w:tab w:val="right" w:leader="dot" w:pos="9911"/>
        </w:tabs>
        <w:jc w:val="both"/>
        <w:rPr>
          <w:rFonts w:eastAsiaTheme="minorEastAsia" w:cs="Times New Roman"/>
          <w:b w:val="0"/>
          <w:bCs w:val="0"/>
          <w:noProof/>
        </w:rPr>
      </w:pPr>
      <w:hyperlink w:anchor="_Toc54646406" w:history="1">
        <w:r w:rsidR="00A12531" w:rsidRPr="002950E2">
          <w:rPr>
            <w:rStyle w:val="afa"/>
            <w:rFonts w:cs="Times New Roman"/>
            <w:noProof/>
          </w:rPr>
          <w:t>Таблица 2. Перечень и объем выполняемых работ</w:t>
        </w:r>
        <w:r w:rsidR="00A12531" w:rsidRPr="002950E2">
          <w:rPr>
            <w:rFonts w:cs="Times New Roman"/>
            <w:noProof/>
            <w:webHidden/>
          </w:rPr>
          <w:tab/>
          <w:t>4</w:t>
        </w:r>
      </w:hyperlink>
    </w:p>
    <w:p w:rsidR="00A12531" w:rsidRPr="002950E2" w:rsidRDefault="00214698" w:rsidP="00A12531">
      <w:pPr>
        <w:pStyle w:val="31"/>
        <w:tabs>
          <w:tab w:val="left" w:pos="1120"/>
        </w:tabs>
        <w:ind w:left="0"/>
        <w:jc w:val="both"/>
        <w:rPr>
          <w:rFonts w:eastAsiaTheme="minorEastAsia" w:cs="Times New Roman"/>
          <w:noProof/>
          <w:sz w:val="24"/>
          <w:szCs w:val="24"/>
        </w:rPr>
      </w:pPr>
      <w:hyperlink w:anchor="_Toc54646407" w:history="1">
        <w:r w:rsidR="00A12531" w:rsidRPr="002950E2">
          <w:rPr>
            <w:rStyle w:val="afa"/>
            <w:rFonts w:cs="Times New Roman"/>
            <w:noProof/>
          </w:rPr>
          <w:t>2.1.2.</w:t>
        </w:r>
        <w:r w:rsidR="00A12531" w:rsidRPr="002950E2">
          <w:rPr>
            <w:rFonts w:eastAsiaTheme="minorEastAsia" w:cs="Times New Roman"/>
            <w:noProof/>
            <w:sz w:val="24"/>
            <w:szCs w:val="24"/>
          </w:rPr>
          <w:tab/>
        </w:r>
        <w:r w:rsidR="00A12531" w:rsidRPr="002950E2">
          <w:rPr>
            <w:rStyle w:val="afa"/>
            <w:rFonts w:cs="Times New Roman"/>
            <w:noProof/>
          </w:rPr>
          <w:t>Требования к срокам выполнения работ</w:t>
        </w:r>
        <w:r w:rsidR="00A12531" w:rsidRPr="002950E2">
          <w:rPr>
            <w:rFonts w:cs="Times New Roman"/>
            <w:noProof/>
            <w:webHidden/>
          </w:rPr>
          <w:tab/>
          <w:t>5</w:t>
        </w:r>
      </w:hyperlink>
    </w:p>
    <w:p w:rsidR="00A12531" w:rsidRPr="002950E2" w:rsidRDefault="00214698" w:rsidP="00A12531">
      <w:pPr>
        <w:pStyle w:val="11"/>
        <w:tabs>
          <w:tab w:val="right" w:leader="dot" w:pos="9911"/>
        </w:tabs>
        <w:jc w:val="both"/>
        <w:rPr>
          <w:rFonts w:eastAsiaTheme="minorEastAsia" w:cs="Times New Roman"/>
          <w:b w:val="0"/>
          <w:bCs w:val="0"/>
          <w:noProof/>
        </w:rPr>
      </w:pPr>
      <w:hyperlink w:anchor="_Toc54646408" w:history="1">
        <w:r w:rsidR="00A12531" w:rsidRPr="002950E2">
          <w:rPr>
            <w:rStyle w:val="afa"/>
            <w:rFonts w:cs="Times New Roman"/>
            <w:noProof/>
          </w:rPr>
          <w:t>Таблица 3. Требования по срокам выполнения работ</w:t>
        </w:r>
        <w:r w:rsidR="00A12531" w:rsidRPr="002950E2">
          <w:rPr>
            <w:rFonts w:cs="Times New Roman"/>
            <w:noProof/>
            <w:webHidden/>
          </w:rPr>
          <w:tab/>
          <w:t>5</w:t>
        </w:r>
      </w:hyperlink>
    </w:p>
    <w:p w:rsidR="00A12531" w:rsidRPr="002950E2" w:rsidRDefault="00214698" w:rsidP="00A12531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eastAsiaTheme="minorEastAsia" w:cs="Times New Roman"/>
          <w:noProof/>
          <w:sz w:val="24"/>
          <w:szCs w:val="24"/>
        </w:rPr>
      </w:pPr>
      <w:hyperlink w:anchor="_Toc54646409" w:history="1">
        <w:r w:rsidR="00A12531" w:rsidRPr="002950E2">
          <w:rPr>
            <w:rStyle w:val="afa"/>
            <w:rFonts w:cs="Times New Roman"/>
            <w:iCs/>
            <w:noProof/>
          </w:rPr>
          <w:t>2.2.</w:t>
        </w:r>
        <w:r w:rsidR="00A12531" w:rsidRPr="002950E2">
          <w:rPr>
            <w:rFonts w:eastAsiaTheme="minorEastAsia" w:cs="Times New Roman"/>
            <w:noProof/>
            <w:sz w:val="24"/>
            <w:szCs w:val="24"/>
          </w:rPr>
          <w:tab/>
        </w:r>
        <w:r w:rsidR="00A12531" w:rsidRPr="002950E2">
          <w:rPr>
            <w:rStyle w:val="afa"/>
            <w:rFonts w:cs="Times New Roman"/>
            <w:noProof/>
          </w:rPr>
          <w:t>Требования к качеству работ</w:t>
        </w:r>
        <w:r w:rsidR="00A12531" w:rsidRPr="002950E2">
          <w:rPr>
            <w:rFonts w:cs="Times New Roman"/>
            <w:noProof/>
            <w:webHidden/>
          </w:rPr>
          <w:tab/>
          <w:t>6</w:t>
        </w:r>
      </w:hyperlink>
    </w:p>
    <w:p w:rsidR="00A12531" w:rsidRPr="002950E2" w:rsidRDefault="00214698" w:rsidP="00A12531">
      <w:pPr>
        <w:pStyle w:val="11"/>
        <w:tabs>
          <w:tab w:val="right" w:leader="dot" w:pos="9911"/>
        </w:tabs>
        <w:jc w:val="both"/>
        <w:rPr>
          <w:rFonts w:eastAsiaTheme="minorEastAsia" w:cs="Times New Roman"/>
          <w:b w:val="0"/>
          <w:bCs w:val="0"/>
          <w:noProof/>
        </w:rPr>
      </w:pPr>
      <w:hyperlink w:anchor="_Toc54646410" w:history="1">
        <w:r w:rsidR="00A12531" w:rsidRPr="002950E2">
          <w:rPr>
            <w:rStyle w:val="afa"/>
            <w:rFonts w:cs="Times New Roman"/>
            <w:noProof/>
          </w:rPr>
          <w:t>Таблица 4. Требования к качеству работ</w:t>
        </w:r>
        <w:r w:rsidR="00A12531" w:rsidRPr="002950E2">
          <w:rPr>
            <w:rFonts w:cs="Times New Roman"/>
            <w:noProof/>
            <w:webHidden/>
          </w:rPr>
          <w:tab/>
          <w:t>6</w:t>
        </w:r>
      </w:hyperlink>
    </w:p>
    <w:p w:rsidR="00A12531" w:rsidRPr="002950E2" w:rsidRDefault="00214698" w:rsidP="00A12531">
      <w:pPr>
        <w:pStyle w:val="11"/>
        <w:tabs>
          <w:tab w:val="left" w:pos="560"/>
          <w:tab w:val="right" w:leader="dot" w:pos="9911"/>
        </w:tabs>
        <w:jc w:val="both"/>
        <w:rPr>
          <w:rFonts w:eastAsiaTheme="minorEastAsia" w:cs="Times New Roman"/>
          <w:b w:val="0"/>
          <w:bCs w:val="0"/>
          <w:noProof/>
        </w:rPr>
      </w:pPr>
      <w:hyperlink w:anchor="_Toc54646411" w:history="1">
        <w:r w:rsidR="00A12531" w:rsidRPr="002950E2">
          <w:rPr>
            <w:rStyle w:val="afa"/>
            <w:rFonts w:cs="Times New Roman"/>
            <w:noProof/>
          </w:rPr>
          <w:t>3.</w:t>
        </w:r>
        <w:r w:rsidR="00A12531" w:rsidRPr="002950E2">
          <w:rPr>
            <w:rFonts w:eastAsiaTheme="minorEastAsia" w:cs="Times New Roman"/>
            <w:b w:val="0"/>
            <w:bCs w:val="0"/>
            <w:noProof/>
          </w:rPr>
          <w:tab/>
        </w:r>
        <w:r w:rsidR="00A12531" w:rsidRPr="002950E2">
          <w:rPr>
            <w:rStyle w:val="afa"/>
            <w:rFonts w:cs="Times New Roman"/>
            <w:noProof/>
          </w:rPr>
          <w:t>Требования к документации по ценообразованию на этапе закупки</w:t>
        </w:r>
        <w:r w:rsidR="00A12531" w:rsidRPr="002950E2">
          <w:rPr>
            <w:rFonts w:cs="Times New Roman"/>
            <w:noProof/>
            <w:webHidden/>
          </w:rPr>
          <w:tab/>
        </w:r>
      </w:hyperlink>
      <w:r w:rsidR="00A12531">
        <w:rPr>
          <w:rFonts w:cs="Times New Roman"/>
          <w:noProof/>
        </w:rPr>
        <w:t>11</w:t>
      </w:r>
    </w:p>
    <w:p w:rsidR="00A12531" w:rsidRPr="002950E2" w:rsidRDefault="00214698" w:rsidP="00A12531">
      <w:pPr>
        <w:pStyle w:val="11"/>
        <w:tabs>
          <w:tab w:val="left" w:pos="560"/>
          <w:tab w:val="right" w:leader="dot" w:pos="9911"/>
        </w:tabs>
        <w:jc w:val="both"/>
        <w:rPr>
          <w:rFonts w:eastAsiaTheme="minorEastAsia" w:cs="Times New Roman"/>
          <w:b w:val="0"/>
          <w:bCs w:val="0"/>
          <w:noProof/>
        </w:rPr>
      </w:pPr>
      <w:hyperlink w:anchor="_Toc54646412" w:history="1">
        <w:r w:rsidR="00A12531" w:rsidRPr="002950E2">
          <w:rPr>
            <w:rStyle w:val="afa"/>
            <w:rFonts w:cs="Times New Roman"/>
            <w:noProof/>
          </w:rPr>
          <w:t>4.</w:t>
        </w:r>
        <w:r w:rsidR="00A12531" w:rsidRPr="002950E2">
          <w:rPr>
            <w:rFonts w:eastAsiaTheme="minorEastAsia" w:cs="Times New Roman"/>
            <w:b w:val="0"/>
            <w:bCs w:val="0"/>
            <w:noProof/>
          </w:rPr>
          <w:tab/>
        </w:r>
        <w:r w:rsidR="00A12531" w:rsidRPr="002950E2">
          <w:rPr>
            <w:rStyle w:val="afa"/>
            <w:rFonts w:cs="Times New Roman"/>
            <w:noProof/>
          </w:rPr>
          <w:t>Требования к документации по ценообразованию на этапе заключения (исполнения) договора</w:t>
        </w:r>
        <w:r w:rsidR="00A12531" w:rsidRPr="002950E2">
          <w:rPr>
            <w:rFonts w:cs="Times New Roman"/>
            <w:noProof/>
            <w:webHidden/>
          </w:rPr>
          <w:tab/>
        </w:r>
      </w:hyperlink>
      <w:r w:rsidR="00A12531">
        <w:rPr>
          <w:rFonts w:cs="Times New Roman"/>
          <w:noProof/>
        </w:rPr>
        <w:t>1</w:t>
      </w:r>
      <w:r w:rsidR="00A12531" w:rsidRPr="002950E2">
        <w:rPr>
          <w:rFonts w:cs="Times New Roman"/>
          <w:noProof/>
        </w:rPr>
        <w:t>2</w:t>
      </w:r>
    </w:p>
    <w:p w:rsidR="00A12531" w:rsidRPr="002950E2" w:rsidRDefault="00214698" w:rsidP="00A12531">
      <w:pPr>
        <w:pStyle w:val="11"/>
        <w:tabs>
          <w:tab w:val="left" w:pos="560"/>
          <w:tab w:val="right" w:leader="dot" w:pos="9911"/>
        </w:tabs>
        <w:jc w:val="both"/>
        <w:rPr>
          <w:rFonts w:eastAsiaTheme="minorEastAsia" w:cs="Times New Roman"/>
          <w:b w:val="0"/>
          <w:bCs w:val="0"/>
          <w:noProof/>
        </w:rPr>
      </w:pPr>
      <w:hyperlink w:anchor="_Toc54646413" w:history="1">
        <w:r w:rsidR="00A12531" w:rsidRPr="002950E2">
          <w:rPr>
            <w:rStyle w:val="afa"/>
            <w:rFonts w:cs="Times New Roman"/>
            <w:noProof/>
          </w:rPr>
          <w:t>5.</w:t>
        </w:r>
        <w:r w:rsidR="00A12531" w:rsidRPr="002950E2">
          <w:rPr>
            <w:rFonts w:eastAsiaTheme="minorEastAsia" w:cs="Times New Roman"/>
            <w:b w:val="0"/>
            <w:bCs w:val="0"/>
            <w:noProof/>
          </w:rPr>
          <w:tab/>
        </w:r>
        <w:r w:rsidR="00A12531" w:rsidRPr="002950E2">
          <w:rPr>
            <w:rStyle w:val="afa"/>
            <w:rFonts w:cs="Times New Roman"/>
            <w:noProof/>
          </w:rPr>
          <w:t>Приложения</w:t>
        </w:r>
        <w:r w:rsidR="00A12531" w:rsidRPr="002950E2">
          <w:rPr>
            <w:rFonts w:cs="Times New Roman"/>
            <w:noProof/>
            <w:webHidden/>
          </w:rPr>
          <w:tab/>
        </w:r>
      </w:hyperlink>
      <w:r w:rsidR="00A12531">
        <w:rPr>
          <w:rFonts w:cs="Times New Roman"/>
          <w:noProof/>
        </w:rPr>
        <w:t>13</w:t>
      </w:r>
    </w:p>
    <w:p w:rsidR="00A12531" w:rsidRPr="002950E2" w:rsidRDefault="00A12531" w:rsidP="00A12531">
      <w:pPr>
        <w:pStyle w:val="11"/>
        <w:tabs>
          <w:tab w:val="left" w:pos="560"/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</w:rPr>
      </w:pPr>
      <w:r w:rsidRPr="002950E2">
        <w:rPr>
          <w:rFonts w:cs="Times New Roman"/>
        </w:rPr>
        <w:fldChar w:fldCharType="end"/>
      </w:r>
      <w:r w:rsidRPr="002950E2">
        <w:rPr>
          <w:rFonts w:cs="Times New Roman"/>
          <w:bCs w:val="0"/>
          <w:i/>
          <w:iCs w:val="0"/>
          <w:caps/>
        </w:rPr>
        <w:fldChar w:fldCharType="begin"/>
      </w:r>
      <w:r w:rsidRPr="002950E2">
        <w:rPr>
          <w:rFonts w:cs="Times New Roman"/>
          <w:bCs w:val="0"/>
          <w:i/>
          <w:iCs w:val="0"/>
          <w:caps/>
        </w:rPr>
        <w:instrText xml:space="preserve"> TOC \o "1-4" \h \z \u </w:instrText>
      </w:r>
      <w:r w:rsidRPr="002950E2">
        <w:rPr>
          <w:rFonts w:cs="Times New Roman"/>
          <w:bCs w:val="0"/>
          <w:i/>
          <w:iCs w:val="0"/>
          <w:caps/>
        </w:rPr>
        <w:fldChar w:fldCharType="separate"/>
      </w:r>
    </w:p>
    <w:p w:rsidR="00A12531" w:rsidRPr="002950E2" w:rsidRDefault="00A12531" w:rsidP="00A12531">
      <w:pPr>
        <w:pStyle w:val="11"/>
        <w:tabs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</w:rPr>
      </w:pPr>
    </w:p>
    <w:p w:rsidR="00A12531" w:rsidRDefault="00A12531" w:rsidP="00A12531">
      <w:pPr>
        <w:pStyle w:val="11"/>
        <w:tabs>
          <w:tab w:val="left" w:pos="560"/>
          <w:tab w:val="right" w:leader="dot" w:pos="9911"/>
        </w:tabs>
        <w:rPr>
          <w:rFonts w:cs="Times New Roman"/>
        </w:rPr>
      </w:pPr>
      <w:r w:rsidRPr="002950E2">
        <w:rPr>
          <w:rFonts w:cs="Times New Roman"/>
          <w:bCs w:val="0"/>
          <w:i/>
          <w:iCs w:val="0"/>
          <w:caps/>
        </w:rPr>
        <w:fldChar w:fldCharType="end"/>
      </w:r>
    </w:p>
    <w:p w:rsidR="003E07B2" w:rsidRPr="002950E2" w:rsidRDefault="003E07B2" w:rsidP="002950E2">
      <w:pPr>
        <w:pStyle w:val="11"/>
        <w:tabs>
          <w:tab w:val="left" w:pos="560"/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</w:rPr>
      </w:pPr>
      <w:r w:rsidRPr="002950E2">
        <w:rPr>
          <w:rFonts w:cs="Times New Roman"/>
          <w:bCs w:val="0"/>
          <w:i/>
          <w:iCs w:val="0"/>
          <w:caps/>
        </w:rPr>
        <w:fldChar w:fldCharType="begin"/>
      </w:r>
      <w:r w:rsidRPr="002950E2">
        <w:rPr>
          <w:rFonts w:cs="Times New Roman"/>
          <w:bCs w:val="0"/>
          <w:i/>
          <w:iCs w:val="0"/>
          <w:caps/>
        </w:rPr>
        <w:instrText xml:space="preserve"> TOC \o "1-4" \h \z \u </w:instrText>
      </w:r>
      <w:r w:rsidRPr="002950E2">
        <w:rPr>
          <w:rFonts w:cs="Times New Roman"/>
          <w:bCs w:val="0"/>
          <w:i/>
          <w:iCs w:val="0"/>
          <w:caps/>
        </w:rPr>
        <w:fldChar w:fldCharType="separate"/>
      </w:r>
    </w:p>
    <w:p w:rsidR="003E07B2" w:rsidRPr="002950E2" w:rsidRDefault="003E07B2" w:rsidP="00620B93">
      <w:pPr>
        <w:pStyle w:val="11"/>
        <w:tabs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950E2">
        <w:rPr>
          <w:rFonts w:ascii="Times New Roman" w:hAnsi="Times New Roman" w:cs="Times New Roman"/>
          <w:bCs/>
          <w:i/>
          <w:iCs/>
          <w:caps/>
        </w:rPr>
        <w:fldChar w:fldCharType="end"/>
      </w: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2950E2" w:rsidRDefault="00156A38" w:rsidP="00F45899">
      <w:pPr>
        <w:pStyle w:val="af2"/>
        <w:keepNext/>
        <w:numPr>
          <w:ilvl w:val="0"/>
          <w:numId w:val="7"/>
        </w:numPr>
        <w:spacing w:before="120" w:after="60"/>
        <w:jc w:val="both"/>
        <w:outlineLvl w:val="3"/>
        <w:rPr>
          <w:rFonts w:eastAsia="Calibri"/>
          <w:b/>
          <w:bCs/>
          <w:sz w:val="28"/>
          <w:szCs w:val="24"/>
          <w:lang w:eastAsia="x-none"/>
        </w:rPr>
      </w:pPr>
      <w:bookmarkStart w:id="1" w:name="_Toc54643122"/>
      <w:r>
        <w:rPr>
          <w:rFonts w:eastAsia="Calibri"/>
          <w:b/>
          <w:bCs/>
          <w:sz w:val="24"/>
          <w:szCs w:val="24"/>
          <w:lang w:val="ru-RU" w:eastAsia="x-none"/>
        </w:rPr>
        <w:t>Общие сведения</w:t>
      </w:r>
      <w:bookmarkEnd w:id="1"/>
    </w:p>
    <w:p w:rsidR="009B3188" w:rsidRPr="002950E2" w:rsidRDefault="009B3188" w:rsidP="00F45899">
      <w:pPr>
        <w:pStyle w:val="af2"/>
        <w:numPr>
          <w:ilvl w:val="1"/>
          <w:numId w:val="7"/>
        </w:numPr>
        <w:spacing w:after="240"/>
        <w:ind w:left="0" w:firstLine="0"/>
        <w:rPr>
          <w:rFonts w:eastAsia="Calibri"/>
          <w:bCs/>
          <w:sz w:val="24"/>
          <w:szCs w:val="24"/>
          <w:lang w:eastAsia="x-none"/>
        </w:rPr>
      </w:pPr>
      <w:r w:rsidRPr="002950E2">
        <w:rPr>
          <w:rFonts w:eastAsia="Calibri"/>
          <w:bCs/>
          <w:sz w:val="24"/>
          <w:szCs w:val="24"/>
          <w:lang w:eastAsia="x-none"/>
        </w:rPr>
        <w:t>Обозначения и сокращения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637AD1" w:rsidRPr="002950E2" w:rsidTr="002950E2">
        <w:trPr>
          <w:cantSplit/>
          <w:trHeight w:val="272"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rStyle w:val="afb"/>
                <w:b w:val="0"/>
                <w:bCs/>
                <w:iCs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РФ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rStyle w:val="afb"/>
                <w:b w:val="0"/>
                <w:bCs/>
                <w:i w:val="0"/>
                <w:iCs/>
              </w:rPr>
            </w:pPr>
            <w:r w:rsidRPr="002950E2">
              <w:rPr>
                <w:bCs/>
                <w:color w:val="2D2D2D"/>
                <w:spacing w:val="2"/>
                <w:shd w:val="clear" w:color="auto" w:fill="FFFFFF"/>
                <w:lang w:val="sah-RU"/>
              </w:rPr>
              <w:t>Российская Федерация;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КПТ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кадастровый план территории;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ЕГРН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Единый государственный реестр недвижимости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ПД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Проектная документация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РД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рабочая документация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ТТ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технические требования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ТУ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техническое условия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ВЛ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воздушная линия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ЛЭП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линия электропередач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ПС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подстанция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ТП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РТП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распределительный трансформаторный пункт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ИРД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исходно-разрешительная документация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НТД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нормативно-техническая документация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НПА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нормативно-правовой акт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РЭС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районные электрические сети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струтурное подразделение филиала АО “ДРСК”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ПУЭ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Правила устройства электроустановок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ПОТЭЭУ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МО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Муниципальное образование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ГОСТ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Государственный стандарт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СПиП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Строительные нормы и правила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Свод правил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СРО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саморегулируемая организация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кВ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единица измерения напряжения киловольт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кВт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единица измерения мощности киловатт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шт.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единица измерения в штуках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мм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единица измерения в миллиметрах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  <w:lang w:val="sah-RU"/>
              </w:rPr>
              <w:t>см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r w:rsidRPr="002950E2">
              <w:rPr>
                <w:color w:val="2D2D2D"/>
                <w:spacing w:val="2"/>
                <w:shd w:val="clear" w:color="auto" w:fill="FFFFFF"/>
              </w:rPr>
              <w:t>единица измерения в сантиметрах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  <w:lang w:val="sah-RU"/>
              </w:rPr>
            </w:pPr>
            <w:proofErr w:type="spellStart"/>
            <w:r w:rsidRPr="002950E2">
              <w:rPr>
                <w:color w:val="2D2D2D"/>
                <w:spacing w:val="2"/>
                <w:shd w:val="clear" w:color="auto" w:fill="FFFFFF"/>
              </w:rPr>
              <w:t>тн</w:t>
            </w:r>
            <w:proofErr w:type="spellEnd"/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2950E2">
              <w:rPr>
                <w:color w:val="2D2D2D"/>
                <w:spacing w:val="2"/>
                <w:shd w:val="clear" w:color="auto" w:fill="FFFFFF"/>
              </w:rPr>
              <w:t>единица измерения в тоннах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2950E2">
              <w:rPr>
                <w:color w:val="2D2D2D"/>
                <w:spacing w:val="2"/>
                <w:shd w:val="clear" w:color="auto" w:fill="FFFFFF"/>
              </w:rPr>
              <w:t>ЛСР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2950E2">
              <w:rPr>
                <w:color w:val="2D2D2D"/>
                <w:spacing w:val="2"/>
                <w:shd w:val="clear" w:color="auto" w:fill="FFFFFF"/>
              </w:rPr>
              <w:t>локальный сметный расчет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2950E2">
              <w:rPr>
                <w:color w:val="2D2D2D"/>
                <w:spacing w:val="2"/>
                <w:shd w:val="clear" w:color="auto" w:fill="FFFFFF"/>
              </w:rPr>
              <w:t>ЗУ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2950E2">
              <w:rPr>
                <w:color w:val="2D2D2D"/>
                <w:spacing w:val="2"/>
                <w:shd w:val="clear" w:color="auto" w:fill="FFFFFF"/>
              </w:rPr>
              <w:t>земельный участок</w:t>
            </w:r>
          </w:p>
        </w:tc>
      </w:tr>
      <w:tr w:rsidR="00637AD1" w:rsidRPr="002950E2" w:rsidTr="00180127">
        <w:trPr>
          <w:cantSplit/>
          <w:jc w:val="center"/>
        </w:trPr>
        <w:tc>
          <w:tcPr>
            <w:tcW w:w="1785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2950E2">
              <w:rPr>
                <w:color w:val="2D2D2D"/>
                <w:spacing w:val="2"/>
                <w:shd w:val="clear" w:color="auto" w:fill="FFFFFF"/>
              </w:rPr>
              <w:t>ПУД</w:t>
            </w:r>
          </w:p>
        </w:tc>
        <w:tc>
          <w:tcPr>
            <w:tcW w:w="7998" w:type="dxa"/>
          </w:tcPr>
          <w:p w:rsidR="00637AD1" w:rsidRPr="002950E2" w:rsidRDefault="00637AD1" w:rsidP="002950E2">
            <w:pPr>
              <w:pStyle w:val="aff"/>
              <w:spacing w:line="276" w:lineRule="auto"/>
              <w:ind w:left="-851" w:firstLine="851"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2950E2">
              <w:rPr>
                <w:color w:val="2D2D2D"/>
                <w:spacing w:val="2"/>
                <w:shd w:val="clear" w:color="auto" w:fill="FFFFFF"/>
              </w:rPr>
              <w:t>правоустанавливающий документ</w:t>
            </w:r>
          </w:p>
        </w:tc>
      </w:tr>
    </w:tbl>
    <w:p w:rsidR="003E07B2" w:rsidRPr="002950E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2950E2" w:rsidRDefault="00E76964" w:rsidP="005137EF">
      <w:pPr>
        <w:pStyle w:val="af2"/>
        <w:pageBreakBefore/>
        <w:numPr>
          <w:ilvl w:val="1"/>
          <w:numId w:val="5"/>
        </w:numPr>
        <w:spacing w:after="120"/>
        <w:ind w:left="0" w:firstLine="567"/>
        <w:jc w:val="both"/>
        <w:rPr>
          <w:b/>
          <w:bCs/>
          <w:sz w:val="24"/>
          <w:szCs w:val="24"/>
          <w:lang w:eastAsia="ru-RU"/>
        </w:rPr>
      </w:pPr>
      <w:r w:rsidRPr="002950E2">
        <w:rPr>
          <w:b/>
          <w:bCs/>
          <w:sz w:val="24"/>
          <w:szCs w:val="24"/>
          <w:lang w:eastAsia="ru-RU"/>
        </w:rPr>
        <w:lastRenderedPageBreak/>
        <w:t>Наименование закупаемых работ</w:t>
      </w:r>
      <w:r w:rsidR="00E11924" w:rsidRPr="002950E2">
        <w:rPr>
          <w:b/>
          <w:bCs/>
          <w:sz w:val="24"/>
          <w:szCs w:val="24"/>
          <w:lang w:eastAsia="ru-RU"/>
        </w:rPr>
        <w:t>.</w:t>
      </w:r>
    </w:p>
    <w:p w:rsidR="00680D91" w:rsidRPr="00680D91" w:rsidRDefault="00680D91" w:rsidP="00680D91">
      <w:pPr>
        <w:pStyle w:val="af2"/>
        <w:numPr>
          <w:ilvl w:val="2"/>
          <w:numId w:val="5"/>
        </w:numPr>
        <w:ind w:left="0" w:firstLine="567"/>
        <w:jc w:val="both"/>
        <w:rPr>
          <w:sz w:val="24"/>
        </w:rPr>
      </w:pPr>
      <w:r w:rsidRPr="00680D91">
        <w:rPr>
          <w:sz w:val="24"/>
        </w:rPr>
        <w:t>ОКПД2 71.12.19.100 Выполнение проектно-изыскательских работ по объекту "Строительство производственной базы Солнечного РЭС - 438 кв.м.", в рамках выполнения инвестиционного проекта M_27-ХЭС-5192 филиала "Хабаровские электрические сети"</w:t>
      </w:r>
      <w:r>
        <w:rPr>
          <w:sz w:val="24"/>
          <w:lang w:val="ru-RU"/>
        </w:rPr>
        <w:t>.</w:t>
      </w:r>
    </w:p>
    <w:p w:rsidR="00645A2E" w:rsidRPr="00680D91" w:rsidRDefault="00E76964" w:rsidP="00316F11">
      <w:pPr>
        <w:pStyle w:val="af2"/>
        <w:numPr>
          <w:ilvl w:val="1"/>
          <w:numId w:val="5"/>
        </w:numPr>
        <w:ind w:hanging="225"/>
        <w:jc w:val="both"/>
        <w:rPr>
          <w:sz w:val="24"/>
        </w:rPr>
      </w:pPr>
      <w:r w:rsidRPr="00680D91">
        <w:rPr>
          <w:b/>
          <w:bCs/>
          <w:sz w:val="24"/>
          <w:szCs w:val="24"/>
          <w:lang w:eastAsia="ru-RU"/>
        </w:rPr>
        <w:t xml:space="preserve">Цели </w:t>
      </w:r>
      <w:r w:rsidR="009B3188" w:rsidRPr="00680D91">
        <w:rPr>
          <w:b/>
          <w:bCs/>
          <w:sz w:val="24"/>
          <w:szCs w:val="24"/>
          <w:lang w:val="ru-RU" w:eastAsia="ru-RU"/>
        </w:rPr>
        <w:t>выполнения работ</w:t>
      </w:r>
      <w:r w:rsidRPr="00680D91">
        <w:rPr>
          <w:b/>
          <w:bCs/>
          <w:sz w:val="24"/>
          <w:szCs w:val="24"/>
          <w:lang w:eastAsia="ru-RU"/>
        </w:rPr>
        <w:t xml:space="preserve">. </w:t>
      </w:r>
      <w:r w:rsidR="009B3188" w:rsidRPr="00680D91">
        <w:rPr>
          <w:b/>
          <w:bCs/>
          <w:sz w:val="24"/>
          <w:szCs w:val="24"/>
          <w:lang w:val="ru-RU" w:eastAsia="ru-RU"/>
        </w:rPr>
        <w:t xml:space="preserve"> </w:t>
      </w:r>
    </w:p>
    <w:p w:rsidR="00983000" w:rsidRPr="002950E2" w:rsidRDefault="00983000" w:rsidP="00316F11">
      <w:pPr>
        <w:pStyle w:val="af2"/>
        <w:numPr>
          <w:ilvl w:val="2"/>
          <w:numId w:val="5"/>
        </w:numPr>
        <w:ind w:left="0" w:firstLine="567"/>
        <w:jc w:val="both"/>
        <w:rPr>
          <w:sz w:val="24"/>
          <w:szCs w:val="24"/>
        </w:rPr>
      </w:pPr>
      <w:r w:rsidRPr="002950E2">
        <w:rPr>
          <w:sz w:val="24"/>
          <w:lang w:val="ru-RU"/>
        </w:rPr>
        <w:t>Выполнен</w:t>
      </w:r>
      <w:r w:rsidRPr="002950E2">
        <w:rPr>
          <w:sz w:val="24"/>
          <w:szCs w:val="24"/>
          <w:lang w:val="ru-RU"/>
        </w:rPr>
        <w:t xml:space="preserve">ие </w:t>
      </w:r>
      <w:r w:rsidRPr="002950E2">
        <w:rPr>
          <w:sz w:val="24"/>
          <w:szCs w:val="24"/>
        </w:rPr>
        <w:t xml:space="preserve">инвестиционной программы филиала АО «Дальневосточная распределительная сетевая компания» «Хабаровские ЭС» на 2024 г. в составе </w:t>
      </w:r>
      <w:r w:rsidR="00680D91" w:rsidRPr="00680D91">
        <w:rPr>
          <w:sz w:val="24"/>
        </w:rPr>
        <w:t xml:space="preserve">M_27-ХЭС-5192 </w:t>
      </w:r>
      <w:r w:rsidR="00680D91">
        <w:rPr>
          <w:lang w:val="ru-RU"/>
        </w:rPr>
        <w:t>«</w:t>
      </w:r>
      <w:r w:rsidR="00680D91" w:rsidRPr="00680D91">
        <w:rPr>
          <w:sz w:val="24"/>
        </w:rPr>
        <w:t>Строительство производственной базы Солнечного РЭС - 438 кв.м</w:t>
      </w:r>
      <w:r w:rsidR="00EB2CB1">
        <w:rPr>
          <w:sz w:val="24"/>
          <w:lang w:val="ru-RU"/>
        </w:rPr>
        <w:t>.</w:t>
      </w:r>
      <w:r w:rsidR="00180127" w:rsidRPr="00180127">
        <w:rPr>
          <w:sz w:val="24"/>
          <w:szCs w:val="24"/>
        </w:rPr>
        <w:t>»</w:t>
      </w:r>
    </w:p>
    <w:p w:rsidR="0039222B" w:rsidRPr="002950E2" w:rsidRDefault="0039222B" w:rsidP="00316F11">
      <w:pPr>
        <w:pStyle w:val="af2"/>
        <w:numPr>
          <w:ilvl w:val="2"/>
          <w:numId w:val="5"/>
        </w:numPr>
        <w:ind w:left="0" w:firstLine="567"/>
        <w:jc w:val="both"/>
        <w:rPr>
          <w:sz w:val="24"/>
          <w:lang w:val="ru-RU"/>
        </w:rPr>
      </w:pPr>
      <w:r w:rsidRPr="002950E2">
        <w:rPr>
          <w:sz w:val="24"/>
          <w:lang w:val="ru-RU"/>
        </w:rPr>
        <w:t>В рамках мероприятия необходимо выполнить</w:t>
      </w:r>
      <w:r w:rsidR="00BB5E65" w:rsidRPr="002950E2">
        <w:rPr>
          <w:sz w:val="24"/>
          <w:lang w:val="ru-RU"/>
        </w:rPr>
        <w:t xml:space="preserve"> разработку проектной и рабочей документации (далее – ПИР) согласно технических требований на разработку проектной и рабочей документации по объекту «</w:t>
      </w:r>
      <w:r w:rsidR="00680D91" w:rsidRPr="00680D91">
        <w:rPr>
          <w:sz w:val="24"/>
        </w:rPr>
        <w:t>Строительство производственной базы Солнечного РЭС - 438 кв.м</w:t>
      </w:r>
      <w:r w:rsidR="00EB2CB1">
        <w:rPr>
          <w:sz w:val="24"/>
          <w:lang w:val="ru-RU"/>
        </w:rPr>
        <w:t>.</w:t>
      </w:r>
      <w:r w:rsidR="00BB5E65" w:rsidRPr="002950E2">
        <w:rPr>
          <w:sz w:val="24"/>
          <w:lang w:val="ru-RU"/>
        </w:rPr>
        <w:t>» (Приложение 1)</w:t>
      </w:r>
    </w:p>
    <w:p w:rsidR="00E60DBE" w:rsidRPr="002950E2" w:rsidRDefault="00E60DBE" w:rsidP="005137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3B28" w:rsidRPr="002950E2" w:rsidRDefault="007F3B28" w:rsidP="005137EF">
      <w:pPr>
        <w:pStyle w:val="af2"/>
        <w:numPr>
          <w:ilvl w:val="1"/>
          <w:numId w:val="5"/>
        </w:numPr>
        <w:spacing w:after="120"/>
        <w:ind w:left="0" w:firstLine="567"/>
        <w:jc w:val="both"/>
        <w:rPr>
          <w:b/>
          <w:bCs/>
          <w:sz w:val="24"/>
          <w:szCs w:val="24"/>
          <w:lang w:eastAsia="ru-RU"/>
        </w:rPr>
      </w:pPr>
      <w:r w:rsidRPr="002950E2">
        <w:rPr>
          <w:b/>
          <w:bCs/>
          <w:sz w:val="24"/>
          <w:szCs w:val="24"/>
          <w:lang w:eastAsia="ru-RU"/>
        </w:rPr>
        <w:t>Существующее положение:</w:t>
      </w:r>
    </w:p>
    <w:p w:rsidR="004474A9" w:rsidRPr="002950E2" w:rsidRDefault="004474A9" w:rsidP="003663B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950E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Таблица 1. Перечень объектов заказчика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72"/>
        <w:gridCol w:w="2217"/>
        <w:gridCol w:w="2434"/>
        <w:gridCol w:w="2485"/>
        <w:gridCol w:w="2145"/>
      </w:tblGrid>
      <w:tr w:rsidR="004474A9" w:rsidRPr="002950E2" w:rsidTr="005137EF">
        <w:tc>
          <w:tcPr>
            <w:tcW w:w="796" w:type="dxa"/>
          </w:tcPr>
          <w:p w:rsidR="004474A9" w:rsidRPr="002950E2" w:rsidRDefault="004474A9" w:rsidP="0044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4474A9" w:rsidRPr="002950E2" w:rsidRDefault="004474A9" w:rsidP="0044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24" w:type="dxa"/>
          </w:tcPr>
          <w:p w:rsidR="004474A9" w:rsidRPr="002950E2" w:rsidRDefault="004474A9" w:rsidP="0044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  <w:p w:rsidR="004474A9" w:rsidRPr="002950E2" w:rsidRDefault="004474A9" w:rsidP="004474A9">
            <w:pPr>
              <w:spacing w:after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8" w:type="dxa"/>
          </w:tcPr>
          <w:p w:rsidR="004474A9" w:rsidRPr="002950E2" w:rsidRDefault="004474A9" w:rsidP="004474A9">
            <w:pPr>
              <w:spacing w:after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Расположение объекта </w:t>
            </w: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0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(место производства работ)</w:t>
            </w:r>
          </w:p>
        </w:tc>
        <w:tc>
          <w:tcPr>
            <w:tcW w:w="2518" w:type="dxa"/>
          </w:tcPr>
          <w:p w:rsidR="004474A9" w:rsidRPr="002950E2" w:rsidRDefault="004474A9" w:rsidP="004474A9">
            <w:pPr>
              <w:spacing w:after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основного средства </w:t>
            </w: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отношении которого выполняются работы)</w:t>
            </w:r>
          </w:p>
        </w:tc>
        <w:tc>
          <w:tcPr>
            <w:tcW w:w="2145" w:type="dxa"/>
          </w:tcPr>
          <w:p w:rsidR="004474A9" w:rsidRPr="002950E2" w:rsidRDefault="004474A9" w:rsidP="004474A9">
            <w:pPr>
              <w:spacing w:after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4474A9" w:rsidRPr="002950E2" w:rsidTr="005137EF">
        <w:tc>
          <w:tcPr>
            <w:tcW w:w="796" w:type="dxa"/>
          </w:tcPr>
          <w:p w:rsidR="004474A9" w:rsidRPr="002950E2" w:rsidRDefault="004474A9" w:rsidP="00F45899">
            <w:pPr>
              <w:pStyle w:val="af2"/>
              <w:numPr>
                <w:ilvl w:val="0"/>
                <w:numId w:val="6"/>
              </w:numPr>
              <w:spacing w:after="120"/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</w:tcPr>
          <w:p w:rsidR="004474A9" w:rsidRPr="002950E2" w:rsidRDefault="004474A9" w:rsidP="00F45899">
            <w:pPr>
              <w:pStyle w:val="af2"/>
              <w:numPr>
                <w:ilvl w:val="0"/>
                <w:numId w:val="6"/>
              </w:numPr>
              <w:spacing w:after="120"/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8" w:type="dxa"/>
          </w:tcPr>
          <w:p w:rsidR="004474A9" w:rsidRPr="002950E2" w:rsidRDefault="004474A9" w:rsidP="00F45899">
            <w:pPr>
              <w:pStyle w:val="af2"/>
              <w:numPr>
                <w:ilvl w:val="0"/>
                <w:numId w:val="6"/>
              </w:numPr>
              <w:spacing w:after="120"/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4474A9" w:rsidRPr="002950E2" w:rsidRDefault="004474A9" w:rsidP="00F45899">
            <w:pPr>
              <w:pStyle w:val="af2"/>
              <w:numPr>
                <w:ilvl w:val="0"/>
                <w:numId w:val="6"/>
              </w:numPr>
              <w:spacing w:after="120"/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4474A9" w:rsidRPr="002950E2" w:rsidRDefault="004474A9" w:rsidP="00F45899">
            <w:pPr>
              <w:pStyle w:val="af2"/>
              <w:numPr>
                <w:ilvl w:val="0"/>
                <w:numId w:val="6"/>
              </w:numPr>
              <w:spacing w:after="120"/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B3188" w:rsidRPr="002950E2" w:rsidTr="005137EF">
        <w:tc>
          <w:tcPr>
            <w:tcW w:w="796" w:type="dxa"/>
          </w:tcPr>
          <w:p w:rsidR="009B3188" w:rsidRPr="002950E2" w:rsidRDefault="009B3188" w:rsidP="009B3188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4" w:type="dxa"/>
          </w:tcPr>
          <w:p w:rsidR="009B3188" w:rsidRPr="002950E2" w:rsidRDefault="004001D1" w:rsidP="004001D1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80D9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Производственн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ая</w:t>
            </w:r>
            <w:r w:rsidRPr="00680D9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680D91" w:rsidRPr="00680D9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баз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680D91" w:rsidRPr="00680D9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Солнечного РЭС</w:t>
            </w:r>
          </w:p>
        </w:tc>
        <w:tc>
          <w:tcPr>
            <w:tcW w:w="2508" w:type="dxa"/>
          </w:tcPr>
          <w:p w:rsidR="009B3188" w:rsidRPr="002950E2" w:rsidRDefault="009B3188" w:rsidP="004001D1">
            <w:pPr>
              <w:spacing w:after="12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68</w:t>
            </w:r>
            <w:r w:rsidR="004001D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271</w:t>
            </w:r>
            <w:r w:rsidRPr="002950E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1 </w:t>
            </w:r>
            <w:r w:rsidR="004001D1" w:rsidRPr="004001D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Хабаровский край, автодорога Солнечный-Горный 1 км.</w:t>
            </w:r>
          </w:p>
        </w:tc>
        <w:tc>
          <w:tcPr>
            <w:tcW w:w="2518" w:type="dxa"/>
          </w:tcPr>
          <w:p w:rsidR="004001D1" w:rsidRDefault="004001D1" w:rsidP="009B3188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680D9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роизводственн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ая</w:t>
            </w:r>
            <w:r w:rsidRPr="00680D9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680D9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Солнечного РЭС</w:t>
            </w:r>
          </w:p>
          <w:p w:rsidR="009B3188" w:rsidRPr="002950E2" w:rsidRDefault="009B3188" w:rsidP="009B3188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Новое ОС</w:t>
            </w:r>
          </w:p>
        </w:tc>
        <w:tc>
          <w:tcPr>
            <w:tcW w:w="2145" w:type="dxa"/>
          </w:tcPr>
          <w:p w:rsidR="009B3188" w:rsidRDefault="009B3188" w:rsidP="004001D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Эксплуатирующая организация: Филиал АО «ДРСК» «ХЭС» </w:t>
            </w:r>
            <w:r w:rsidR="004001D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Солнечный РЭС</w:t>
            </w:r>
          </w:p>
          <w:p w:rsidR="004001D1" w:rsidRPr="002950E2" w:rsidRDefault="004001D1" w:rsidP="004001D1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 «СЭС»</w:t>
            </w:r>
          </w:p>
        </w:tc>
      </w:tr>
    </w:tbl>
    <w:p w:rsidR="0029646A" w:rsidRPr="002950E2" w:rsidRDefault="0029646A" w:rsidP="0029646A">
      <w:pPr>
        <w:pStyle w:val="af2"/>
        <w:ind w:left="360"/>
        <w:jc w:val="both"/>
        <w:rPr>
          <w:sz w:val="24"/>
          <w:szCs w:val="24"/>
          <w:lang w:eastAsia="x-none"/>
        </w:rPr>
      </w:pPr>
    </w:p>
    <w:p w:rsidR="003663B4" w:rsidRPr="002950E2" w:rsidRDefault="003663B4" w:rsidP="00F45899">
      <w:pPr>
        <w:pStyle w:val="af2"/>
        <w:keepNext/>
        <w:numPr>
          <w:ilvl w:val="0"/>
          <w:numId w:val="7"/>
        </w:numPr>
        <w:spacing w:before="120" w:after="60"/>
        <w:ind w:left="0" w:firstLine="426"/>
        <w:jc w:val="both"/>
        <w:outlineLvl w:val="3"/>
        <w:rPr>
          <w:rFonts w:eastAsia="Calibri"/>
          <w:b/>
          <w:bCs/>
          <w:sz w:val="24"/>
          <w:szCs w:val="24"/>
          <w:lang w:eastAsia="x-none"/>
        </w:rPr>
      </w:pPr>
      <w:r w:rsidRPr="002950E2">
        <w:rPr>
          <w:rFonts w:eastAsia="Calibri"/>
          <w:b/>
          <w:bCs/>
          <w:sz w:val="24"/>
          <w:szCs w:val="24"/>
          <w:lang w:val="ru-RU" w:eastAsia="x-none"/>
        </w:rPr>
        <w:t>Требования к продукции</w:t>
      </w:r>
    </w:p>
    <w:p w:rsidR="003663B4" w:rsidRPr="002950E2" w:rsidRDefault="003663B4" w:rsidP="00F45899">
      <w:pPr>
        <w:pStyle w:val="af2"/>
        <w:keepNext/>
        <w:numPr>
          <w:ilvl w:val="1"/>
          <w:numId w:val="7"/>
        </w:numPr>
        <w:spacing w:before="120" w:after="60"/>
        <w:ind w:left="0" w:firstLine="426"/>
        <w:jc w:val="both"/>
        <w:outlineLvl w:val="3"/>
        <w:rPr>
          <w:rFonts w:eastAsia="Calibri"/>
          <w:bCs/>
          <w:sz w:val="24"/>
          <w:szCs w:val="24"/>
          <w:lang w:eastAsia="x-none"/>
        </w:rPr>
      </w:pPr>
      <w:r w:rsidRPr="002950E2">
        <w:rPr>
          <w:rFonts w:eastAsia="Calibri"/>
          <w:bCs/>
          <w:sz w:val="24"/>
          <w:szCs w:val="24"/>
          <w:lang w:eastAsia="x-none"/>
        </w:rPr>
        <w:t>Требования к объемам и срокам выполнения работ</w:t>
      </w:r>
    </w:p>
    <w:p w:rsidR="003663B4" w:rsidRPr="002950E2" w:rsidRDefault="003663B4" w:rsidP="00F45899">
      <w:pPr>
        <w:pStyle w:val="af2"/>
        <w:keepNext/>
        <w:numPr>
          <w:ilvl w:val="2"/>
          <w:numId w:val="7"/>
        </w:numPr>
        <w:spacing w:before="120" w:after="60"/>
        <w:ind w:left="0" w:firstLine="426"/>
        <w:jc w:val="both"/>
        <w:outlineLvl w:val="3"/>
        <w:rPr>
          <w:rFonts w:eastAsia="Calibri"/>
          <w:bCs/>
          <w:sz w:val="24"/>
          <w:szCs w:val="24"/>
          <w:lang w:eastAsia="x-none"/>
        </w:rPr>
      </w:pPr>
      <w:r w:rsidRPr="002950E2">
        <w:rPr>
          <w:rFonts w:eastAsia="Calibri"/>
          <w:bCs/>
          <w:sz w:val="24"/>
          <w:szCs w:val="24"/>
          <w:lang w:eastAsia="x-none"/>
        </w:rPr>
        <w:t>Требования к видам и объемам работ</w:t>
      </w:r>
    </w:p>
    <w:p w:rsidR="003663B4" w:rsidRPr="002950E2" w:rsidRDefault="003663B4" w:rsidP="00816FA3">
      <w:pPr>
        <w:keepNext/>
        <w:spacing w:before="120" w:after="60"/>
        <w:jc w:val="both"/>
        <w:outlineLvl w:val="3"/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</w:pPr>
      <w:r w:rsidRPr="002950E2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Таблица 2. Перечень и объем выполняемых работ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417"/>
        <w:gridCol w:w="4395"/>
      </w:tblGrid>
      <w:tr w:rsidR="00DF6F00" w:rsidRPr="002950E2" w:rsidTr="005137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F00" w:rsidRPr="002950E2" w:rsidRDefault="00DF6F00" w:rsidP="00604F3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F6F00" w:rsidRPr="002950E2" w:rsidRDefault="00DF6F00" w:rsidP="00604F3B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F00" w:rsidRPr="002950E2" w:rsidRDefault="00DF6F00" w:rsidP="00DF6F00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/ этапа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F00" w:rsidRPr="002950E2" w:rsidRDefault="00DF6F00" w:rsidP="00E30C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50E2">
              <w:rPr>
                <w:rFonts w:ascii="Times New Roman" w:hAnsi="Times New Roman" w:cs="Times New Roman"/>
              </w:rPr>
              <w:t>Ед. изм</w:t>
            </w:r>
            <w:r w:rsidR="00E30CB3" w:rsidRPr="00295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F00" w:rsidRPr="002950E2" w:rsidRDefault="00DF6F00" w:rsidP="00DF6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50E2">
              <w:rPr>
                <w:rFonts w:ascii="Times New Roman" w:hAnsi="Times New Roman" w:cs="Times New Roman"/>
              </w:rPr>
              <w:t>Кол-во</w:t>
            </w:r>
          </w:p>
        </w:tc>
      </w:tr>
      <w:tr w:rsidR="00DF6F00" w:rsidRPr="002950E2" w:rsidTr="005137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F00" w:rsidRPr="002950E2" w:rsidRDefault="00DF6F00" w:rsidP="00604F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F00" w:rsidRPr="002950E2" w:rsidRDefault="00DF6F00" w:rsidP="002964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00" w:rsidRPr="002950E2" w:rsidRDefault="00DF6F00" w:rsidP="002964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00" w:rsidRPr="002950E2" w:rsidRDefault="00DF6F00" w:rsidP="002964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86BE2" w:rsidRPr="002950E2" w:rsidTr="005137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604F3B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DF6F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Инженерные изыскания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604F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BE2" w:rsidRPr="002950E2" w:rsidRDefault="00986BE2" w:rsidP="00604F3B">
            <w:pPr>
              <w:pStyle w:val="afe"/>
              <w:spacing w:before="0" w:after="0"/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В объеме, достаточном</w:t>
            </w:r>
            <w:r>
              <w:rPr>
                <w:sz w:val="24"/>
                <w:szCs w:val="24"/>
              </w:rPr>
              <w:t xml:space="preserve"> для</w:t>
            </w:r>
            <w:r w:rsidRPr="002950E2">
              <w:rPr>
                <w:sz w:val="24"/>
                <w:szCs w:val="24"/>
              </w:rPr>
              <w:t xml:space="preserve"> разработки проектно-сметной документации (далее – ПСД)</w:t>
            </w:r>
          </w:p>
        </w:tc>
      </w:tr>
      <w:tr w:rsidR="00986BE2" w:rsidRPr="002950E2" w:rsidTr="005137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604F3B">
            <w:pPr>
              <w:numPr>
                <w:ilvl w:val="1"/>
                <w:numId w:val="17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DF6F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задания на проведение инженерных изысканий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A206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BE2" w:rsidRPr="002950E2" w:rsidRDefault="00986BE2" w:rsidP="00DF6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BE2" w:rsidRPr="002950E2" w:rsidTr="00986B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604F3B">
            <w:pPr>
              <w:numPr>
                <w:ilvl w:val="1"/>
                <w:numId w:val="17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604F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комплекса инженерных изысканий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A206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BE2" w:rsidRPr="002950E2" w:rsidRDefault="00986BE2" w:rsidP="00DF6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BE2" w:rsidRPr="002950E2" w:rsidTr="005137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604F3B">
            <w:pPr>
              <w:numPr>
                <w:ilvl w:val="1"/>
                <w:numId w:val="17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604F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ОТР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E2" w:rsidRPr="002950E2" w:rsidRDefault="00986BE2" w:rsidP="00A206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E2" w:rsidRPr="002950E2" w:rsidRDefault="00986BE2" w:rsidP="00DF6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6F00" w:rsidRPr="002950E2" w:rsidTr="005137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F00" w:rsidRPr="002950E2" w:rsidRDefault="00DF6F00" w:rsidP="00604F3B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F00" w:rsidRPr="002950E2" w:rsidRDefault="00DF6F00" w:rsidP="00DF6F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Разработка проектной документации</w:t>
            </w:r>
            <w:r w:rsidR="00A2069C" w:rsidRPr="00295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(далее – ПД)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F00" w:rsidRPr="002950E2" w:rsidRDefault="00DF6F00" w:rsidP="00A206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00" w:rsidRPr="002950E2" w:rsidRDefault="00DF6F00" w:rsidP="00DF6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DF6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объеме, достаточном для организации закупок подрядных работ и </w:t>
            </w:r>
            <w:r w:rsidRPr="00DF6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оборудования, разработки рабочей документации</w:t>
            </w:r>
            <w:r w:rsidR="00A2069C"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069C" w:rsidRPr="00DF6F00" w:rsidRDefault="00A2069C" w:rsidP="00DF6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ПД разработать в соответствии с основными нормативно-техническими документами (НТД) (действующие редакции) (приложение №2 к настоящим техническим требованиям) </w:t>
            </w:r>
          </w:p>
          <w:p w:rsidR="00DF6F00" w:rsidRPr="002950E2" w:rsidRDefault="00DF6F00" w:rsidP="00816F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7A5B" w:rsidRPr="002950E2" w:rsidTr="005137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5B" w:rsidRPr="002950E2" w:rsidRDefault="009F7A5B" w:rsidP="00604F3B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5B" w:rsidRPr="002950E2" w:rsidRDefault="009F7A5B" w:rsidP="009F7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Разработка сметной </w:t>
            </w:r>
            <w:proofErr w:type="spellStart"/>
            <w:r w:rsidRPr="00295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документацйии</w:t>
            </w:r>
            <w:proofErr w:type="spellEnd"/>
            <w:r w:rsidRPr="00295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(далее – СД)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5B" w:rsidRPr="002950E2" w:rsidRDefault="009F7A5B" w:rsidP="009F7A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A5B" w:rsidRPr="002950E2" w:rsidRDefault="009F7A5B" w:rsidP="009F7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Требованиями к оформлению и составлению сметной документации (Приложение № 3 к ТТ)</w:t>
            </w:r>
          </w:p>
        </w:tc>
      </w:tr>
      <w:tr w:rsidR="009F7A5B" w:rsidRPr="002950E2" w:rsidTr="005137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5B" w:rsidRPr="002950E2" w:rsidRDefault="009F7A5B" w:rsidP="00604F3B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A5B" w:rsidRPr="002950E2" w:rsidRDefault="009F7A5B" w:rsidP="009F7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Разработка рабочей документации (далее – РД)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5B" w:rsidRPr="002950E2" w:rsidRDefault="009F7A5B" w:rsidP="009F7A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A5B" w:rsidRPr="002950E2" w:rsidRDefault="009F7A5B" w:rsidP="009F7A5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объеме достаточном для производства строительно-монтажных и пусконаладочных работ.</w:t>
            </w:r>
          </w:p>
        </w:tc>
      </w:tr>
    </w:tbl>
    <w:p w:rsidR="004474A9" w:rsidRPr="002950E2" w:rsidRDefault="004474A9" w:rsidP="004474A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D24D6" w:rsidRPr="002950E2" w:rsidRDefault="00AD24D6" w:rsidP="00F45899">
      <w:pPr>
        <w:pStyle w:val="af2"/>
        <w:keepNext/>
        <w:numPr>
          <w:ilvl w:val="2"/>
          <w:numId w:val="7"/>
        </w:numPr>
        <w:spacing w:before="120" w:after="120"/>
        <w:jc w:val="both"/>
        <w:outlineLvl w:val="3"/>
        <w:rPr>
          <w:b/>
          <w:bCs/>
          <w:sz w:val="24"/>
          <w:szCs w:val="24"/>
          <w:lang w:eastAsia="ru-RU"/>
        </w:rPr>
      </w:pPr>
      <w:r w:rsidRPr="002950E2">
        <w:rPr>
          <w:b/>
          <w:bCs/>
          <w:sz w:val="24"/>
          <w:szCs w:val="24"/>
          <w:lang w:eastAsia="ru-RU"/>
        </w:rPr>
        <w:t>Требования к срокам выполнения работ</w:t>
      </w:r>
    </w:p>
    <w:p w:rsidR="00AD24D6" w:rsidRPr="002950E2" w:rsidRDefault="00AD24D6" w:rsidP="00AD24D6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ru-RU"/>
        </w:rPr>
      </w:pPr>
      <w:r w:rsidRPr="002950E2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ru-RU"/>
        </w:rPr>
        <w:t>Таблица 3. Требования по срокам выполнения работ</w:t>
      </w: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2693"/>
        <w:gridCol w:w="2693"/>
      </w:tblGrid>
      <w:tr w:rsidR="00AD24D6" w:rsidRPr="002950E2" w:rsidTr="00BD5141">
        <w:trPr>
          <w:trHeight w:val="27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AD24D6" w:rsidRPr="002950E2" w:rsidRDefault="00AD24D6" w:rsidP="00586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77" w:type="dxa"/>
            <w:vMerge w:val="restart"/>
            <w:shd w:val="clear" w:color="auto" w:fill="auto"/>
            <w:vAlign w:val="center"/>
          </w:tcPr>
          <w:p w:rsidR="00AD24D6" w:rsidRPr="002950E2" w:rsidRDefault="00AD24D6" w:rsidP="00586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работ/ этапа работ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D24D6" w:rsidRPr="002950E2" w:rsidRDefault="00BD5141" w:rsidP="00BD5141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Требования </w:t>
            </w:r>
            <w:r w:rsidR="00AD24D6" w:rsidRPr="002950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 началу срока выполнения работ/ этапа работ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D24D6" w:rsidRPr="002950E2" w:rsidRDefault="00AD24D6" w:rsidP="00BD5141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950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AD24D6" w:rsidRPr="002950E2" w:rsidTr="00BD5141">
        <w:trPr>
          <w:trHeight w:val="598"/>
        </w:trPr>
        <w:tc>
          <w:tcPr>
            <w:tcW w:w="534" w:type="dxa"/>
            <w:vMerge/>
            <w:shd w:val="clear" w:color="auto" w:fill="auto"/>
            <w:vAlign w:val="center"/>
          </w:tcPr>
          <w:p w:rsidR="00AD24D6" w:rsidRPr="002950E2" w:rsidRDefault="00AD24D6" w:rsidP="00586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vMerge/>
            <w:shd w:val="clear" w:color="auto" w:fill="auto"/>
            <w:vAlign w:val="center"/>
          </w:tcPr>
          <w:p w:rsidR="00AD24D6" w:rsidRPr="002950E2" w:rsidRDefault="00AD24D6" w:rsidP="005863D9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D24D6" w:rsidRPr="002950E2" w:rsidRDefault="00AD24D6" w:rsidP="00BD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D24D6" w:rsidRPr="002950E2" w:rsidRDefault="00AD24D6" w:rsidP="00BD5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4D6" w:rsidRPr="002950E2" w:rsidTr="00BD5141">
        <w:tc>
          <w:tcPr>
            <w:tcW w:w="534" w:type="dxa"/>
            <w:shd w:val="clear" w:color="auto" w:fill="auto"/>
            <w:vAlign w:val="center"/>
          </w:tcPr>
          <w:p w:rsidR="00AD24D6" w:rsidRPr="002950E2" w:rsidRDefault="00AD24D6" w:rsidP="00F458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AD24D6" w:rsidRPr="002950E2" w:rsidRDefault="00AD24D6" w:rsidP="00F458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D24D6" w:rsidRPr="002950E2" w:rsidRDefault="00AD24D6" w:rsidP="00F458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D24D6" w:rsidRPr="002950E2" w:rsidRDefault="00AD24D6" w:rsidP="00F458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2CE" w:rsidRPr="002950E2" w:rsidTr="00BD5141">
        <w:tc>
          <w:tcPr>
            <w:tcW w:w="534" w:type="dxa"/>
            <w:shd w:val="clear" w:color="auto" w:fill="auto"/>
            <w:vAlign w:val="center"/>
          </w:tcPr>
          <w:p w:rsidR="008232CE" w:rsidRPr="002950E2" w:rsidRDefault="008232CE" w:rsidP="00F458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232CE" w:rsidRPr="002950E2" w:rsidRDefault="008232CE" w:rsidP="00986B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50E2">
              <w:rPr>
                <w:rFonts w:ascii="Times New Roman" w:hAnsi="Times New Roman" w:cs="Times New Roman"/>
              </w:rPr>
              <w:t>Разработка проектной, рабочей и сметной</w:t>
            </w:r>
            <w:r w:rsidR="00BA3E5D" w:rsidRPr="002950E2">
              <w:rPr>
                <w:rFonts w:ascii="Times New Roman" w:hAnsi="Times New Roman" w:cs="Times New Roman"/>
              </w:rPr>
              <w:t xml:space="preserve"> документации</w:t>
            </w:r>
            <w:r w:rsidRPr="002950E2">
              <w:rPr>
                <w:rFonts w:ascii="Times New Roman" w:hAnsi="Times New Roman" w:cs="Times New Roman"/>
              </w:rPr>
              <w:t>, включая проведение  инженерных изысканий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E" w:rsidRPr="002950E2" w:rsidRDefault="008232CE" w:rsidP="008232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950E2">
              <w:rPr>
                <w:rFonts w:ascii="Times New Roman" w:hAnsi="Times New Roman" w:cs="Times New Roman"/>
              </w:rPr>
              <w:t>с момента заключения договора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E" w:rsidRPr="002950E2" w:rsidRDefault="00180127" w:rsidP="005732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232CE" w:rsidRPr="002950E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="00573287">
              <w:rPr>
                <w:rFonts w:ascii="Times New Roman" w:hAnsi="Times New Roman" w:cs="Times New Roman"/>
              </w:rPr>
              <w:t>1</w:t>
            </w:r>
            <w:r w:rsidR="008232CE" w:rsidRPr="002950E2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4474A9" w:rsidRPr="002950E2" w:rsidRDefault="004474A9" w:rsidP="004474A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D5141" w:rsidRPr="002950E2" w:rsidRDefault="00BD514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2950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BD5141" w:rsidRPr="002950E2" w:rsidRDefault="00BD5141" w:rsidP="00F45899">
      <w:pPr>
        <w:pStyle w:val="af2"/>
        <w:keepNext/>
        <w:numPr>
          <w:ilvl w:val="1"/>
          <w:numId w:val="7"/>
        </w:numPr>
        <w:spacing w:before="120" w:after="120"/>
        <w:jc w:val="both"/>
        <w:outlineLvl w:val="3"/>
        <w:rPr>
          <w:b/>
          <w:bCs/>
          <w:sz w:val="24"/>
          <w:szCs w:val="24"/>
          <w:lang w:eastAsia="ru-RU"/>
        </w:rPr>
        <w:sectPr w:rsidR="00BD5141" w:rsidRPr="002950E2" w:rsidSect="00A12531">
          <w:headerReference w:type="default" r:id="rId8"/>
          <w:headerReference w:type="first" r:id="rId9"/>
          <w:pgSz w:w="11906" w:h="16838"/>
          <w:pgMar w:top="993" w:right="850" w:bottom="1560" w:left="993" w:header="708" w:footer="708" w:gutter="0"/>
          <w:cols w:space="708"/>
          <w:titlePg/>
          <w:docGrid w:linePitch="360"/>
        </w:sectPr>
      </w:pPr>
    </w:p>
    <w:p w:rsidR="00BD5141" w:rsidRPr="002950E2" w:rsidRDefault="00BD5141" w:rsidP="00F45899">
      <w:pPr>
        <w:pStyle w:val="af2"/>
        <w:keepNext/>
        <w:numPr>
          <w:ilvl w:val="1"/>
          <w:numId w:val="7"/>
        </w:numPr>
        <w:spacing w:before="120" w:after="120"/>
        <w:jc w:val="both"/>
        <w:outlineLvl w:val="3"/>
        <w:rPr>
          <w:b/>
          <w:bCs/>
          <w:sz w:val="24"/>
          <w:szCs w:val="24"/>
          <w:lang w:eastAsia="ru-RU"/>
        </w:rPr>
      </w:pPr>
      <w:r w:rsidRPr="002950E2">
        <w:rPr>
          <w:b/>
          <w:bCs/>
          <w:sz w:val="24"/>
          <w:szCs w:val="24"/>
          <w:lang w:eastAsia="ru-RU"/>
        </w:rPr>
        <w:lastRenderedPageBreak/>
        <w:t xml:space="preserve">Требования к </w:t>
      </w:r>
      <w:r w:rsidRPr="002950E2">
        <w:rPr>
          <w:b/>
          <w:bCs/>
          <w:sz w:val="24"/>
          <w:szCs w:val="24"/>
          <w:lang w:val="ru-RU" w:eastAsia="ru-RU"/>
        </w:rPr>
        <w:t>качеству работ</w:t>
      </w:r>
    </w:p>
    <w:p w:rsidR="00BD5141" w:rsidRPr="002950E2" w:rsidRDefault="00BD5141" w:rsidP="00BD5141">
      <w:pPr>
        <w:keepNext/>
        <w:spacing w:before="120" w:after="120"/>
        <w:jc w:val="both"/>
        <w:outlineLvl w:val="3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2950E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Таблица 4</w:t>
      </w:r>
      <w:r w:rsidR="002950E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.</w:t>
      </w:r>
      <w:r w:rsidRPr="002950E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 Требования к качеству работ</w:t>
      </w:r>
      <w:r w:rsidR="007C361E" w:rsidRPr="002950E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 (Разработка</w:t>
      </w:r>
      <w:r w:rsidR="00B7413F" w:rsidRPr="002950E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 ПД и РД</w:t>
      </w:r>
      <w:r w:rsidR="007C361E" w:rsidRPr="002950E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BD5141" w:rsidRPr="002950E2" w:rsidRDefault="00BD5141" w:rsidP="00BD5141">
      <w:pPr>
        <w:keepNext/>
        <w:spacing w:before="120" w:after="120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950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работ/этапа работ (позиция №1 Таблицы 2): Разработка и согласование с Заказчиком рабочей документации</w:t>
      </w:r>
    </w:p>
    <w:tbl>
      <w:tblPr>
        <w:tblStyle w:val="12"/>
        <w:tblW w:w="1500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9497"/>
        <w:gridCol w:w="1371"/>
        <w:gridCol w:w="23"/>
      </w:tblGrid>
      <w:tr w:rsidR="00593B61" w:rsidRPr="002950E2" w:rsidTr="00D17396">
        <w:trPr>
          <w:gridAfter w:val="1"/>
          <w:wAfter w:w="23" w:type="dxa"/>
          <w:trHeight w:val="562"/>
        </w:trPr>
        <w:tc>
          <w:tcPr>
            <w:tcW w:w="567" w:type="dxa"/>
            <w:vAlign w:val="center"/>
          </w:tcPr>
          <w:p w:rsidR="002F107D" w:rsidRPr="002950E2" w:rsidRDefault="002F107D" w:rsidP="00BD5141">
            <w:pPr>
              <w:rPr>
                <w:b/>
                <w:bCs/>
                <w:sz w:val="24"/>
                <w:szCs w:val="24"/>
              </w:rPr>
            </w:pPr>
            <w:r w:rsidRPr="002950E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:rsidR="002F107D" w:rsidRPr="002950E2" w:rsidRDefault="002F107D" w:rsidP="00BD5141">
            <w:pPr>
              <w:jc w:val="center"/>
              <w:rPr>
                <w:b/>
                <w:bCs/>
                <w:sz w:val="24"/>
                <w:szCs w:val="24"/>
              </w:rPr>
            </w:pPr>
            <w:r w:rsidRPr="002950E2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497" w:type="dxa"/>
            <w:vAlign w:val="center"/>
          </w:tcPr>
          <w:p w:rsidR="002F107D" w:rsidRPr="002950E2" w:rsidRDefault="002F107D" w:rsidP="00BD5141">
            <w:pPr>
              <w:jc w:val="center"/>
              <w:rPr>
                <w:b/>
                <w:bCs/>
                <w:sz w:val="24"/>
                <w:szCs w:val="24"/>
              </w:rPr>
            </w:pPr>
            <w:r w:rsidRPr="002950E2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371" w:type="dxa"/>
          </w:tcPr>
          <w:p w:rsidR="002F107D" w:rsidRPr="002950E2" w:rsidRDefault="002F107D" w:rsidP="002F107D">
            <w:pPr>
              <w:jc w:val="center"/>
              <w:rPr>
                <w:b/>
                <w:bCs/>
                <w:sz w:val="24"/>
                <w:szCs w:val="24"/>
              </w:rPr>
            </w:pPr>
            <w:r w:rsidRPr="002950E2">
              <w:rPr>
                <w:b/>
                <w:bCs/>
                <w:sz w:val="24"/>
                <w:szCs w:val="24"/>
              </w:rPr>
              <w:t>Подтверждение участником соответствия в виде</w:t>
            </w:r>
          </w:p>
          <w:p w:rsidR="002F107D" w:rsidRPr="002950E2" w:rsidRDefault="002F107D" w:rsidP="002F107D">
            <w:pPr>
              <w:jc w:val="center"/>
              <w:rPr>
                <w:b/>
                <w:bCs/>
                <w:sz w:val="24"/>
                <w:szCs w:val="24"/>
              </w:rPr>
            </w:pPr>
            <w:r w:rsidRPr="002950E2">
              <w:rPr>
                <w:b/>
                <w:bCs/>
                <w:sz w:val="24"/>
                <w:szCs w:val="24"/>
              </w:rPr>
              <w:t>согласия с требованием</w:t>
            </w:r>
          </w:p>
        </w:tc>
      </w:tr>
      <w:tr w:rsidR="00593B61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2F107D" w:rsidRPr="002950E2" w:rsidRDefault="002F107D" w:rsidP="00BD5141">
            <w:pPr>
              <w:spacing w:before="60" w:after="60"/>
              <w:rPr>
                <w:sz w:val="24"/>
                <w:szCs w:val="24"/>
              </w:rPr>
            </w:pPr>
            <w:r w:rsidRPr="002950E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2F107D" w:rsidRPr="002950E2" w:rsidRDefault="002F107D" w:rsidP="00BD5141">
            <w:pPr>
              <w:jc w:val="center"/>
              <w:rPr>
                <w:b/>
                <w:sz w:val="24"/>
                <w:szCs w:val="24"/>
              </w:rPr>
            </w:pPr>
            <w:r w:rsidRPr="002950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497" w:type="dxa"/>
            <w:vAlign w:val="center"/>
          </w:tcPr>
          <w:p w:rsidR="002F107D" w:rsidRPr="002950E2" w:rsidRDefault="002F107D" w:rsidP="00BD5141">
            <w:pPr>
              <w:jc w:val="center"/>
              <w:rPr>
                <w:b/>
                <w:sz w:val="24"/>
                <w:szCs w:val="24"/>
              </w:rPr>
            </w:pPr>
            <w:r w:rsidRPr="002950E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71" w:type="dxa"/>
          </w:tcPr>
          <w:p w:rsidR="002F107D" w:rsidRPr="002950E2" w:rsidRDefault="002F107D" w:rsidP="00BD5141">
            <w:pPr>
              <w:jc w:val="center"/>
              <w:rPr>
                <w:b/>
                <w:sz w:val="24"/>
                <w:szCs w:val="24"/>
              </w:rPr>
            </w:pPr>
            <w:r w:rsidRPr="002950E2">
              <w:rPr>
                <w:b/>
                <w:sz w:val="24"/>
                <w:szCs w:val="24"/>
              </w:rPr>
              <w:t>4</w:t>
            </w:r>
          </w:p>
        </w:tc>
      </w:tr>
      <w:tr w:rsidR="00DC2D99" w:rsidRPr="002950E2" w:rsidTr="00D17396">
        <w:tc>
          <w:tcPr>
            <w:tcW w:w="567" w:type="dxa"/>
            <w:vAlign w:val="center"/>
          </w:tcPr>
          <w:p w:rsidR="002F107D" w:rsidRPr="002950E2" w:rsidRDefault="002F107D" w:rsidP="00F45899">
            <w:pPr>
              <w:numPr>
                <w:ilvl w:val="0"/>
                <w:numId w:val="8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435" w:type="dxa"/>
            <w:gridSpan w:val="4"/>
            <w:vAlign w:val="center"/>
          </w:tcPr>
          <w:p w:rsidR="002F107D" w:rsidRPr="002950E2" w:rsidRDefault="00F45899" w:rsidP="00BD5141">
            <w:pPr>
              <w:jc w:val="both"/>
              <w:rPr>
                <w:b/>
                <w:sz w:val="24"/>
                <w:szCs w:val="24"/>
              </w:rPr>
            </w:pPr>
            <w:r w:rsidRPr="002950E2">
              <w:rPr>
                <w:b/>
                <w:sz w:val="24"/>
                <w:szCs w:val="24"/>
              </w:rPr>
              <w:t>I этап – разработка, согласование с АО «ДРСК» (далее – Заказчик проектной документации)</w:t>
            </w:r>
          </w:p>
        </w:tc>
      </w:tr>
      <w:tr w:rsidR="00593B61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2F107D" w:rsidRPr="002950E2" w:rsidRDefault="002F107D" w:rsidP="00F45899">
            <w:pPr>
              <w:numPr>
                <w:ilvl w:val="1"/>
                <w:numId w:val="8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F107D" w:rsidRPr="002950E2" w:rsidRDefault="0060210B" w:rsidP="00F30068">
            <w:pPr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Инженерные изыскания</w:t>
            </w:r>
          </w:p>
        </w:tc>
        <w:tc>
          <w:tcPr>
            <w:tcW w:w="9497" w:type="dxa"/>
            <w:shd w:val="clear" w:color="auto" w:fill="auto"/>
            <w:vAlign w:val="center"/>
          </w:tcPr>
          <w:p w:rsidR="00180127" w:rsidRDefault="00180127" w:rsidP="005137EF">
            <w:pPr>
              <w:widowControl w:val="0"/>
              <w:numPr>
                <w:ilvl w:val="2"/>
                <w:numId w:val="37"/>
              </w:numPr>
              <w:spacing w:before="60"/>
              <w:ind w:left="0" w:firstLine="709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Заказчик передает Подрядчику следующие исходные данные:</w:t>
            </w:r>
          </w:p>
          <w:p w:rsidR="00180127" w:rsidRDefault="00180127" w:rsidP="005137EF">
            <w:pPr>
              <w:pStyle w:val="af2"/>
              <w:numPr>
                <w:ilvl w:val="0"/>
                <w:numId w:val="38"/>
              </w:numPr>
              <w:suppressAutoHyphens w:val="0"/>
              <w:spacing w:before="60"/>
              <w:ind w:left="0" w:firstLine="709"/>
              <w:contextualSpacing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Правоустанавливающие документы на земельный участок (разрешение на размещение объекта)</w:t>
            </w:r>
          </w:p>
          <w:p w:rsidR="00180127" w:rsidRPr="00180127" w:rsidRDefault="00180127" w:rsidP="005137EF">
            <w:pPr>
              <w:pStyle w:val="af2"/>
              <w:numPr>
                <w:ilvl w:val="0"/>
                <w:numId w:val="38"/>
              </w:numPr>
              <w:suppressAutoHyphens w:val="0"/>
              <w:spacing w:before="60"/>
              <w:ind w:left="0" w:firstLine="709"/>
              <w:contextualSpacing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Градостроительный план земельного участка (ГПЗУ)</w:t>
            </w:r>
          </w:p>
          <w:p w:rsidR="00180127" w:rsidRDefault="0060210B" w:rsidP="005137EF">
            <w:pPr>
              <w:widowControl w:val="0"/>
              <w:numPr>
                <w:ilvl w:val="2"/>
                <w:numId w:val="37"/>
              </w:numPr>
              <w:spacing w:before="60"/>
              <w:ind w:left="0" w:firstLine="709"/>
              <w:contextualSpacing/>
              <w:jc w:val="both"/>
              <w:rPr>
                <w:sz w:val="26"/>
                <w:szCs w:val="26"/>
              </w:rPr>
            </w:pPr>
            <w:r w:rsidRPr="00180127">
              <w:rPr>
                <w:sz w:val="26"/>
                <w:szCs w:val="26"/>
              </w:rPr>
              <w:t xml:space="preserve">Перед </w:t>
            </w:r>
            <w:r w:rsidRPr="00180127">
              <w:rPr>
                <w:sz w:val="24"/>
                <w:szCs w:val="24"/>
              </w:rPr>
              <w:t>началом выполнения работ подготовить и согласовать с Заказчиком задание на проведение изысканий.</w:t>
            </w:r>
          </w:p>
          <w:p w:rsidR="0060210B" w:rsidRPr="00180127" w:rsidRDefault="0060210B" w:rsidP="005137EF">
            <w:pPr>
              <w:widowControl w:val="0"/>
              <w:numPr>
                <w:ilvl w:val="2"/>
                <w:numId w:val="37"/>
              </w:numPr>
              <w:spacing w:before="60"/>
              <w:ind w:left="0" w:firstLine="709"/>
              <w:contextualSpacing/>
              <w:jc w:val="both"/>
              <w:rPr>
                <w:sz w:val="26"/>
                <w:szCs w:val="26"/>
              </w:rPr>
            </w:pPr>
            <w:r w:rsidRPr="00180127">
              <w:rPr>
                <w:sz w:val="24"/>
                <w:szCs w:val="24"/>
              </w:rPr>
              <w:t xml:space="preserve">Выполнить и согласовать с Заказчиком комплекс инженерных изысканий, в </w:t>
            </w:r>
            <w:proofErr w:type="spellStart"/>
            <w:r w:rsidRPr="00180127">
              <w:rPr>
                <w:sz w:val="24"/>
                <w:szCs w:val="24"/>
              </w:rPr>
              <w:t>т.ч</w:t>
            </w:r>
            <w:proofErr w:type="spellEnd"/>
            <w:r w:rsidRPr="00180127">
              <w:rPr>
                <w:sz w:val="24"/>
                <w:szCs w:val="24"/>
              </w:rPr>
              <w:t xml:space="preserve">. сбор исходных данных, в объеме, необходимом для строительства объекта, в </w:t>
            </w:r>
            <w:proofErr w:type="spellStart"/>
            <w:r w:rsidRPr="00180127">
              <w:rPr>
                <w:sz w:val="24"/>
                <w:szCs w:val="24"/>
              </w:rPr>
              <w:t>т.ч</w:t>
            </w:r>
            <w:proofErr w:type="spellEnd"/>
            <w:r w:rsidRPr="00180127">
              <w:rPr>
                <w:sz w:val="24"/>
                <w:szCs w:val="24"/>
              </w:rPr>
              <w:t>.:</w:t>
            </w:r>
          </w:p>
          <w:p w:rsidR="0060210B" w:rsidRPr="0060210B" w:rsidRDefault="0060210B" w:rsidP="005137EF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60210B">
              <w:rPr>
                <w:sz w:val="24"/>
                <w:szCs w:val="24"/>
              </w:rPr>
              <w:t>инженерно-геодезические изыскания;</w:t>
            </w:r>
          </w:p>
          <w:p w:rsidR="0060210B" w:rsidRPr="0060210B" w:rsidRDefault="0060210B" w:rsidP="005137EF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60210B">
              <w:rPr>
                <w:sz w:val="24"/>
                <w:szCs w:val="24"/>
              </w:rPr>
              <w:t>инженерно-геологические изыскания:</w:t>
            </w:r>
          </w:p>
          <w:p w:rsidR="0060210B" w:rsidRPr="0060210B" w:rsidRDefault="0060210B" w:rsidP="005137EF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60210B">
              <w:rPr>
                <w:sz w:val="24"/>
                <w:szCs w:val="24"/>
              </w:rPr>
              <w:t>инженерно-гидрометеорологические изыскания;</w:t>
            </w:r>
          </w:p>
          <w:p w:rsidR="0060210B" w:rsidRPr="0060210B" w:rsidRDefault="0060210B" w:rsidP="005137EF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60210B">
              <w:rPr>
                <w:sz w:val="24"/>
                <w:szCs w:val="24"/>
              </w:rPr>
              <w:t>инженерно-экологические изыскания;</w:t>
            </w:r>
          </w:p>
          <w:p w:rsidR="0060210B" w:rsidRPr="0060210B" w:rsidRDefault="0060210B" w:rsidP="005137EF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60210B">
              <w:rPr>
                <w:sz w:val="24"/>
                <w:szCs w:val="24"/>
              </w:rPr>
              <w:t>получение технических условий специализированных организаций и балансодержателей инженерных сетей и коммуникаций, необходимых для проведения работ по разработке проектно-сметной документации;</w:t>
            </w:r>
          </w:p>
          <w:p w:rsidR="0060210B" w:rsidRPr="0060210B" w:rsidRDefault="0060210B" w:rsidP="005137EF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60210B">
              <w:rPr>
                <w:sz w:val="24"/>
                <w:szCs w:val="24"/>
              </w:rPr>
              <w:t>выбор и согласование трасс, проектируемых линейных электросетевых объектов;</w:t>
            </w:r>
          </w:p>
          <w:p w:rsidR="0060210B" w:rsidRPr="0060210B" w:rsidRDefault="0060210B" w:rsidP="005137EF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60210B">
              <w:rPr>
                <w:sz w:val="24"/>
                <w:szCs w:val="24"/>
              </w:rPr>
              <w:lastRenderedPageBreak/>
              <w:t>разработать и согласовать с Заказчиком инженерно-топографический план в масштабе 1:500 (с нанесением подземных коммуникаций и сооружений).</w:t>
            </w:r>
          </w:p>
          <w:p w:rsidR="002F107D" w:rsidRPr="00986BE2" w:rsidRDefault="0060210B" w:rsidP="00986BE2">
            <w:pPr>
              <w:numPr>
                <w:ilvl w:val="0"/>
                <w:numId w:val="20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60210B">
              <w:rPr>
                <w:sz w:val="24"/>
                <w:szCs w:val="24"/>
              </w:rPr>
              <w:t>Разработать и согласовать с Заказчиком основные технические решения</w:t>
            </w:r>
          </w:p>
        </w:tc>
        <w:tc>
          <w:tcPr>
            <w:tcW w:w="1371" w:type="dxa"/>
          </w:tcPr>
          <w:p w:rsidR="002F107D" w:rsidRPr="002950E2" w:rsidRDefault="002F107D" w:rsidP="00BD5141">
            <w:pPr>
              <w:jc w:val="both"/>
              <w:rPr>
                <w:sz w:val="24"/>
                <w:szCs w:val="24"/>
              </w:rPr>
            </w:pPr>
          </w:p>
        </w:tc>
      </w:tr>
      <w:tr w:rsidR="0060210B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60210B" w:rsidRPr="002950E2" w:rsidRDefault="0060210B" w:rsidP="00F45899">
            <w:pPr>
              <w:numPr>
                <w:ilvl w:val="1"/>
                <w:numId w:val="8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60210B" w:rsidRPr="002950E2" w:rsidRDefault="0060210B" w:rsidP="00F30068">
            <w:pPr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Разработка ПД</w:t>
            </w:r>
          </w:p>
        </w:tc>
        <w:tc>
          <w:tcPr>
            <w:tcW w:w="9497" w:type="dxa"/>
            <w:shd w:val="clear" w:color="auto" w:fill="auto"/>
            <w:vAlign w:val="center"/>
          </w:tcPr>
          <w:p w:rsidR="0060210B" w:rsidRPr="002950E2" w:rsidRDefault="0060210B" w:rsidP="00180127">
            <w:pPr>
              <w:pStyle w:val="af2"/>
              <w:numPr>
                <w:ilvl w:val="0"/>
                <w:numId w:val="21"/>
              </w:numPr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60210B" w:rsidRPr="002950E2" w:rsidRDefault="0060210B" w:rsidP="00180127">
            <w:pPr>
              <w:pStyle w:val="af2"/>
              <w:numPr>
                <w:ilvl w:val="1"/>
                <w:numId w:val="21"/>
              </w:numPr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60210B" w:rsidRPr="002950E2" w:rsidRDefault="0060210B" w:rsidP="00180127">
            <w:pPr>
              <w:pStyle w:val="af2"/>
              <w:numPr>
                <w:ilvl w:val="1"/>
                <w:numId w:val="21"/>
              </w:numPr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60210B" w:rsidRPr="005137EF" w:rsidRDefault="0060210B" w:rsidP="005137EF">
            <w:pPr>
              <w:pStyle w:val="af2"/>
              <w:numPr>
                <w:ilvl w:val="2"/>
                <w:numId w:val="21"/>
              </w:numPr>
              <w:ind w:left="0" w:firstLine="684"/>
              <w:jc w:val="both"/>
              <w:rPr>
                <w:sz w:val="24"/>
                <w:szCs w:val="24"/>
                <w:lang w:eastAsia="ru-RU"/>
              </w:rPr>
            </w:pPr>
            <w:r w:rsidRPr="005137EF">
              <w:rPr>
                <w:sz w:val="24"/>
                <w:szCs w:val="24"/>
                <w:lang w:eastAsia="ru-RU"/>
              </w:rPr>
              <w:t xml:space="preserve">Разработать, согласовать с Заказчиком и выдать </w:t>
            </w:r>
            <w:r w:rsidR="00986BE2">
              <w:rPr>
                <w:sz w:val="24"/>
                <w:szCs w:val="24"/>
                <w:lang w:val="ru-RU" w:eastAsia="ru-RU"/>
              </w:rPr>
              <w:t>рабочую</w:t>
            </w:r>
            <w:r w:rsidRPr="005137EF">
              <w:rPr>
                <w:sz w:val="24"/>
                <w:szCs w:val="24"/>
                <w:lang w:eastAsia="ru-RU"/>
              </w:rPr>
              <w:t xml:space="preserve"> документацию в объеме, достаточном для организации закупок подрядных работ и оборудования, разработки рабочей документации.</w:t>
            </w:r>
          </w:p>
          <w:p w:rsidR="0060210B" w:rsidRPr="005137EF" w:rsidRDefault="0060210B" w:rsidP="005137EF">
            <w:pPr>
              <w:ind w:firstLine="684"/>
              <w:jc w:val="both"/>
              <w:rPr>
                <w:sz w:val="24"/>
                <w:szCs w:val="24"/>
              </w:rPr>
            </w:pPr>
            <w:r w:rsidRPr="005137EF">
              <w:rPr>
                <w:color w:val="000000"/>
                <w:sz w:val="24"/>
                <w:szCs w:val="24"/>
              </w:rPr>
              <w:t>Одновременно с первичным направлением на рассмотрение и согласование томов проектной документации направляется утвержденное ТЗ (и при наличии, дополнения к ЗП), перечень томов проектной документации, подготавливаемых в рамках настоящего проекта. При актуализации перечня томов направляется актуальный перечень томов.</w:t>
            </w:r>
          </w:p>
          <w:p w:rsidR="0060210B" w:rsidRPr="005137EF" w:rsidRDefault="0060210B" w:rsidP="005137EF">
            <w:pPr>
              <w:ind w:firstLine="684"/>
              <w:jc w:val="both"/>
              <w:rPr>
                <w:color w:val="000000"/>
                <w:sz w:val="24"/>
                <w:szCs w:val="24"/>
              </w:rPr>
            </w:pPr>
            <w:r w:rsidRPr="005137EF">
              <w:rPr>
                <w:color w:val="000000"/>
                <w:sz w:val="24"/>
                <w:szCs w:val="24"/>
              </w:rPr>
              <w:t>При направлении откорректированных материалов проектной документации разработчиком должны быть приложены ответы на замечания с указанием разделов и страниц проектной документации, в которые были внесены изменения. Кроме того, указанные изменения должны быть выделены цветом по тексту документов, предоставлена таблица устранения выданных замечаний/таблица разногласий по выданным замечаниям.</w:t>
            </w:r>
          </w:p>
          <w:p w:rsidR="0060210B" w:rsidRPr="005137EF" w:rsidRDefault="0060210B" w:rsidP="005137EF">
            <w:pPr>
              <w:ind w:firstLine="684"/>
              <w:jc w:val="both"/>
              <w:rPr>
                <w:color w:val="000000"/>
                <w:sz w:val="24"/>
                <w:szCs w:val="24"/>
              </w:rPr>
            </w:pPr>
            <w:r w:rsidRPr="005137EF">
              <w:rPr>
                <w:color w:val="000000"/>
                <w:sz w:val="24"/>
                <w:szCs w:val="24"/>
              </w:rPr>
              <w:t>При этом выполнить:</w:t>
            </w:r>
          </w:p>
          <w:p w:rsidR="0060210B" w:rsidRPr="00986BE2" w:rsidRDefault="00986BE2" w:rsidP="005137EF">
            <w:pPr>
              <w:pStyle w:val="af2"/>
              <w:numPr>
                <w:ilvl w:val="3"/>
                <w:numId w:val="21"/>
              </w:numPr>
              <w:ind w:left="0" w:firstLine="6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Конструктивно-планировочные решения по зданиям выполнить согласно п. 5 технического задания на проектирование (Приложение 1)</w:t>
            </w:r>
          </w:p>
          <w:p w:rsidR="00986BE2" w:rsidRPr="00986BE2" w:rsidRDefault="00986BE2" w:rsidP="005137EF">
            <w:pPr>
              <w:pStyle w:val="af2"/>
              <w:numPr>
                <w:ilvl w:val="3"/>
                <w:numId w:val="21"/>
              </w:numPr>
              <w:ind w:left="0" w:firstLine="6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Электротехническая часть согласно п. 5.2 технического задания на проектирование (Приложение 1);</w:t>
            </w:r>
          </w:p>
          <w:p w:rsidR="0060210B" w:rsidRPr="00F552CB" w:rsidRDefault="00986BE2" w:rsidP="00F552CB">
            <w:pPr>
              <w:pStyle w:val="af2"/>
              <w:numPr>
                <w:ilvl w:val="3"/>
                <w:numId w:val="21"/>
              </w:numPr>
              <w:ind w:left="0" w:firstLine="6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Отопление водоснабжение, вентиляция, водоотведение, </w:t>
            </w:r>
            <w:r w:rsidR="00F552CB">
              <w:rPr>
                <w:sz w:val="24"/>
                <w:szCs w:val="24"/>
                <w:lang w:val="ru-RU" w:eastAsia="ru-RU"/>
              </w:rPr>
              <w:t>благоустройство, ОПС, ИТСО и телефонизация выполнить согласно п. 5.3 технического задания на проектирование (Приложение 1);</w:t>
            </w:r>
            <w:r w:rsidR="0060210B" w:rsidRPr="00F552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</w:tcPr>
          <w:p w:rsidR="0060210B" w:rsidRPr="002950E2" w:rsidRDefault="0060210B" w:rsidP="00BD5141">
            <w:pPr>
              <w:jc w:val="both"/>
              <w:rPr>
                <w:sz w:val="24"/>
                <w:szCs w:val="24"/>
              </w:rPr>
            </w:pPr>
          </w:p>
        </w:tc>
      </w:tr>
      <w:tr w:rsidR="00DC2D99" w:rsidRPr="002950E2" w:rsidTr="00D17396">
        <w:tc>
          <w:tcPr>
            <w:tcW w:w="567" w:type="dxa"/>
            <w:vAlign w:val="center"/>
          </w:tcPr>
          <w:p w:rsidR="002F107D" w:rsidRPr="002950E2" w:rsidRDefault="002F107D" w:rsidP="00B93D1B">
            <w:pPr>
              <w:numPr>
                <w:ilvl w:val="0"/>
                <w:numId w:val="8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435" w:type="dxa"/>
            <w:gridSpan w:val="4"/>
            <w:vAlign w:val="center"/>
          </w:tcPr>
          <w:p w:rsidR="002F107D" w:rsidRPr="002950E2" w:rsidRDefault="00B93D1B" w:rsidP="00BD5141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2950E2">
              <w:rPr>
                <w:b/>
                <w:sz w:val="24"/>
                <w:szCs w:val="24"/>
              </w:rPr>
              <w:t>II этап – разработка и согласование с Заказчиком рабочей документации</w:t>
            </w:r>
          </w:p>
        </w:tc>
      </w:tr>
      <w:tr w:rsidR="00593B61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2F107D" w:rsidRPr="002950E2" w:rsidRDefault="002F107D" w:rsidP="00B93D1B">
            <w:pPr>
              <w:numPr>
                <w:ilvl w:val="1"/>
                <w:numId w:val="8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F107D" w:rsidRPr="002950E2" w:rsidRDefault="00B93D1B" w:rsidP="00BD514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Разработка РД</w:t>
            </w:r>
          </w:p>
        </w:tc>
        <w:tc>
          <w:tcPr>
            <w:tcW w:w="9497" w:type="dxa"/>
            <w:vAlign w:val="center"/>
          </w:tcPr>
          <w:p w:rsidR="00B93D1B" w:rsidRPr="002950E2" w:rsidRDefault="00B93D1B" w:rsidP="00B93D1B">
            <w:pPr>
              <w:pStyle w:val="af2"/>
              <w:numPr>
                <w:ilvl w:val="0"/>
                <w:numId w:val="21"/>
              </w:numPr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B93D1B" w:rsidRPr="002950E2" w:rsidRDefault="00B93D1B" w:rsidP="00B93D1B">
            <w:pPr>
              <w:pStyle w:val="af2"/>
              <w:numPr>
                <w:ilvl w:val="1"/>
                <w:numId w:val="21"/>
              </w:numPr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B93D1B" w:rsidRPr="002950E2" w:rsidRDefault="00B93D1B" w:rsidP="005137EF">
            <w:pPr>
              <w:pStyle w:val="af2"/>
              <w:numPr>
                <w:ilvl w:val="2"/>
                <w:numId w:val="21"/>
              </w:numPr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 w:rsidRPr="002950E2">
              <w:rPr>
                <w:sz w:val="24"/>
                <w:szCs w:val="24"/>
                <w:lang w:eastAsia="ru-RU"/>
              </w:rPr>
              <w:t>Разработать и согласовать с Заказчиком рабочую документацию, обеспечивающую реализацию принятых в утвержденной проектной документации технических решений объекта, необходимых для производства строительно-монтажных и пусконаладочных работ.</w:t>
            </w:r>
          </w:p>
          <w:p w:rsidR="00B93D1B" w:rsidRPr="00B93D1B" w:rsidRDefault="00B93D1B" w:rsidP="005137EF">
            <w:pPr>
              <w:ind w:firstLine="709"/>
              <w:jc w:val="both"/>
              <w:rPr>
                <w:sz w:val="24"/>
                <w:szCs w:val="24"/>
              </w:rPr>
            </w:pPr>
            <w:r w:rsidRPr="00B93D1B">
              <w:rPr>
                <w:color w:val="000000"/>
                <w:sz w:val="24"/>
                <w:szCs w:val="24"/>
              </w:rPr>
              <w:t xml:space="preserve">Одновременно с первичным направлением на рассмотрение и согласование томов рабочей документации </w:t>
            </w:r>
            <w:r w:rsidR="00BE4A47" w:rsidRPr="00B93D1B">
              <w:rPr>
                <w:color w:val="000000"/>
                <w:sz w:val="24"/>
                <w:szCs w:val="24"/>
              </w:rPr>
              <w:t>направляется</w:t>
            </w:r>
            <w:r w:rsidRPr="00B93D1B">
              <w:rPr>
                <w:color w:val="000000"/>
                <w:sz w:val="24"/>
                <w:szCs w:val="24"/>
              </w:rPr>
              <w:t xml:space="preserve"> утвержденное ТЗ (и при наличии, дополнения к ЗП), перечень томов рабочей документации, подготавливаемых в рамках настоящего проекта. При актуализации перечня </w:t>
            </w:r>
            <w:r w:rsidR="00BE4A47" w:rsidRPr="00B93D1B">
              <w:rPr>
                <w:color w:val="000000"/>
                <w:sz w:val="24"/>
                <w:szCs w:val="24"/>
              </w:rPr>
              <w:t>томов направляется</w:t>
            </w:r>
            <w:r w:rsidRPr="00B93D1B">
              <w:rPr>
                <w:color w:val="000000"/>
                <w:sz w:val="24"/>
                <w:szCs w:val="24"/>
              </w:rPr>
              <w:t xml:space="preserve"> актуальный перечень томов.</w:t>
            </w:r>
          </w:p>
          <w:p w:rsidR="00B93D1B" w:rsidRPr="00B93D1B" w:rsidRDefault="00B93D1B" w:rsidP="005137EF">
            <w:pPr>
              <w:ind w:firstLine="709"/>
              <w:jc w:val="both"/>
              <w:rPr>
                <w:sz w:val="24"/>
                <w:szCs w:val="24"/>
              </w:rPr>
            </w:pPr>
            <w:r w:rsidRPr="00B93D1B">
              <w:rPr>
                <w:color w:val="000000"/>
                <w:sz w:val="24"/>
                <w:szCs w:val="24"/>
              </w:rPr>
              <w:t xml:space="preserve">При направлении откорректированных материалов рабочей документации разработчиком должны быть приложены ответы на замечания с указанием разделов и </w:t>
            </w:r>
            <w:r w:rsidRPr="00B93D1B">
              <w:rPr>
                <w:color w:val="000000"/>
                <w:sz w:val="24"/>
                <w:szCs w:val="24"/>
              </w:rPr>
              <w:lastRenderedPageBreak/>
              <w:t>страниц проектной документации, в которые были внесены изменения. Кроме того, указанные изменения должны быть выделены цветом по тексту документов, предоставлена таблица устранения выданных замечаний/таблица разногласий по выданным замечаниям.</w:t>
            </w:r>
          </w:p>
          <w:p w:rsidR="00B93D1B" w:rsidRPr="002950E2" w:rsidRDefault="00B93D1B" w:rsidP="00F552CB">
            <w:pPr>
              <w:ind w:firstLine="709"/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Работы по проектированию считаются выполненными после утверждения Заказчиком проектно-сметной документации</w:t>
            </w:r>
            <w:r w:rsidR="00F552CB">
              <w:rPr>
                <w:sz w:val="24"/>
                <w:szCs w:val="24"/>
              </w:rPr>
              <w:t>.</w:t>
            </w:r>
            <w:r w:rsidRPr="002950E2">
              <w:rPr>
                <w:sz w:val="24"/>
                <w:szCs w:val="24"/>
              </w:rPr>
              <w:t xml:space="preserve"> </w:t>
            </w:r>
          </w:p>
          <w:p w:rsidR="00B93D1B" w:rsidRPr="002950E2" w:rsidRDefault="00B93D1B" w:rsidP="005137EF">
            <w:pPr>
              <w:pStyle w:val="af2"/>
              <w:numPr>
                <w:ilvl w:val="2"/>
                <w:numId w:val="21"/>
              </w:numPr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 w:rsidRPr="002950E2">
              <w:rPr>
                <w:sz w:val="24"/>
                <w:szCs w:val="24"/>
                <w:lang w:eastAsia="ru-RU"/>
              </w:rPr>
              <w:t>Результатом выполнения работ является согласованная со всеми заинтересованными организациями после получения положительного заключения экспертизы (при необходимости), утвержденная Заказчиком проектная документация, в том числе сметная документация, рабочая документация по объектам, указанным в настоящем техническом задании.</w:t>
            </w:r>
          </w:p>
          <w:p w:rsidR="00593B61" w:rsidRPr="002950E2" w:rsidRDefault="00593B61" w:rsidP="00593B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2F107D" w:rsidRPr="002950E2" w:rsidRDefault="002F107D" w:rsidP="00BD514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</w:tr>
      <w:tr w:rsidR="00C11591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C11591" w:rsidRPr="002950E2" w:rsidRDefault="00C11591" w:rsidP="00C11591">
            <w:pPr>
              <w:pStyle w:val="af2"/>
              <w:numPr>
                <w:ilvl w:val="0"/>
                <w:numId w:val="21"/>
              </w:numPr>
              <w:spacing w:before="60" w:after="60"/>
              <w:contextualSpacing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gridSpan w:val="2"/>
            <w:vAlign w:val="center"/>
          </w:tcPr>
          <w:p w:rsidR="00C11591" w:rsidRPr="002950E2" w:rsidRDefault="00C11591" w:rsidP="00C11591">
            <w:pPr>
              <w:jc w:val="both"/>
              <w:rPr>
                <w:bCs/>
                <w:sz w:val="24"/>
                <w:szCs w:val="24"/>
              </w:rPr>
            </w:pPr>
            <w:r w:rsidRPr="002950E2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2950E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</w:tcPr>
          <w:p w:rsidR="00C11591" w:rsidRPr="002950E2" w:rsidRDefault="00C11591" w:rsidP="00C11591">
            <w:pPr>
              <w:tabs>
                <w:tab w:val="left" w:pos="426"/>
              </w:tabs>
              <w:spacing w:before="60"/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D17396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D17396">
            <w:pPr>
              <w:pStyle w:val="af2"/>
              <w:numPr>
                <w:ilvl w:val="1"/>
                <w:numId w:val="21"/>
              </w:numPr>
              <w:spacing w:before="60" w:after="60"/>
              <w:contextualSpacing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17396" w:rsidRPr="002950E2" w:rsidRDefault="00D17396" w:rsidP="00D17396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Порядок приемки результатов</w:t>
            </w:r>
          </w:p>
        </w:tc>
        <w:tc>
          <w:tcPr>
            <w:tcW w:w="9497" w:type="dxa"/>
          </w:tcPr>
          <w:p w:rsidR="00D17396" w:rsidRPr="002950E2" w:rsidRDefault="00D17396" w:rsidP="00D1739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В соответствии с условиями договора подряда по каждому объекту строительства</w:t>
            </w:r>
          </w:p>
        </w:tc>
        <w:tc>
          <w:tcPr>
            <w:tcW w:w="1371" w:type="dxa"/>
          </w:tcPr>
          <w:p w:rsidR="00D17396" w:rsidRPr="002950E2" w:rsidRDefault="00D17396" w:rsidP="00D17396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</w:p>
        </w:tc>
      </w:tr>
      <w:tr w:rsidR="00D17396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F552CB">
            <w:pPr>
              <w:pStyle w:val="af2"/>
              <w:numPr>
                <w:ilvl w:val="0"/>
                <w:numId w:val="32"/>
              </w:numPr>
              <w:spacing w:before="60" w:after="60"/>
              <w:contextualSpacing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gridSpan w:val="2"/>
            <w:vAlign w:val="center"/>
          </w:tcPr>
          <w:p w:rsidR="00D17396" w:rsidRPr="002950E2" w:rsidRDefault="00D17396" w:rsidP="00D17396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2950E2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371" w:type="dxa"/>
          </w:tcPr>
          <w:p w:rsidR="00D17396" w:rsidRPr="002950E2" w:rsidRDefault="00D17396" w:rsidP="00D17396">
            <w:pPr>
              <w:spacing w:before="60"/>
              <w:jc w:val="both"/>
              <w:rPr>
                <w:b/>
                <w:sz w:val="24"/>
                <w:szCs w:val="24"/>
              </w:rPr>
            </w:pPr>
          </w:p>
        </w:tc>
      </w:tr>
      <w:tr w:rsidR="00D17396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D17396">
            <w:pPr>
              <w:numPr>
                <w:ilvl w:val="1"/>
                <w:numId w:val="32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D17396" w:rsidRPr="002950E2" w:rsidRDefault="00D17396" w:rsidP="00D17396">
            <w:pPr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Акт сдачи-приемки выполненных работ</w:t>
            </w:r>
          </w:p>
        </w:tc>
        <w:tc>
          <w:tcPr>
            <w:tcW w:w="9497" w:type="dxa"/>
            <w:vAlign w:val="center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Акты сдачи-приемки выполненных работ оформляются по форме в соответствии с условиями договора подряда по каждому объекту строительства.</w:t>
            </w:r>
          </w:p>
        </w:tc>
        <w:tc>
          <w:tcPr>
            <w:tcW w:w="1371" w:type="dxa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</w:p>
        </w:tc>
      </w:tr>
      <w:tr w:rsidR="00D17396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D17396">
            <w:pPr>
              <w:numPr>
                <w:ilvl w:val="1"/>
                <w:numId w:val="32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D17396" w:rsidRPr="002950E2" w:rsidRDefault="00D17396" w:rsidP="00D17396">
            <w:pPr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Формат при передаче документации в электронном виде</w:t>
            </w:r>
          </w:p>
        </w:tc>
        <w:tc>
          <w:tcPr>
            <w:tcW w:w="9497" w:type="dxa"/>
            <w:vAlign w:val="center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Подрядчик передает документацию в электронном виде в форматах, предусмотренных договором</w:t>
            </w:r>
          </w:p>
          <w:p w:rsidR="00D17396" w:rsidRPr="002950E2" w:rsidRDefault="00D17396" w:rsidP="00D1739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Использование форматов при передаче документации в электронном виде:</w:t>
            </w:r>
          </w:p>
          <w:p w:rsidR="00D17396" w:rsidRPr="002950E2" w:rsidRDefault="00D17396" w:rsidP="00D1739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17396" w:rsidRDefault="00D17396" w:rsidP="00D1739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  <w:p w:rsidR="005137EF" w:rsidRPr="002950E2" w:rsidRDefault="005137EF" w:rsidP="00D1739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  <w:tbl>
            <w:tblPr>
              <w:tblW w:w="9973" w:type="dxa"/>
              <w:tblInd w:w="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0"/>
              <w:gridCol w:w="4622"/>
              <w:gridCol w:w="2161"/>
            </w:tblGrid>
            <w:tr w:rsidR="00D17396" w:rsidRPr="002950E2" w:rsidTr="00DC2D99">
              <w:trPr>
                <w:trHeight w:val="522"/>
              </w:trPr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Вид документа</w:t>
                  </w:r>
                </w:p>
              </w:tc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Используемое приложение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Формат</w:t>
                  </w:r>
                </w:p>
              </w:tc>
            </w:tr>
            <w:tr w:rsidR="00D17396" w:rsidRPr="002950E2" w:rsidTr="00DC2D99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Текстовая часть, описания</w:t>
                  </w:r>
                </w:p>
              </w:tc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MS Word   </w:t>
                  </w: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.doc</w:t>
                  </w:r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D17396" w:rsidRPr="002950E2" w:rsidTr="00DC2D99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Таблицы</w:t>
                  </w:r>
                </w:p>
              </w:tc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MS Excel    </w:t>
                  </w: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D17396" w:rsidRPr="002950E2" w:rsidTr="00DC2D99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Базы данных</w:t>
                  </w:r>
                </w:p>
              </w:tc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MS Excel   </w:t>
                  </w: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D17396" w:rsidRPr="002950E2" w:rsidTr="00DC2D99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Планы, графики</w:t>
                  </w:r>
                </w:p>
              </w:tc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MS Project    </w:t>
                  </w: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MS Excel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mpp</w:t>
                  </w:r>
                  <w:proofErr w:type="spellEnd"/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</w:tc>
            </w:tr>
            <w:tr w:rsidR="00D17396" w:rsidRPr="002950E2" w:rsidTr="00DC2D99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Чертежи</w:t>
                  </w:r>
                </w:p>
              </w:tc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AutoCAD</w:t>
                  </w: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и</w:t>
                  </w:r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dwg</w:t>
                  </w:r>
                  <w:proofErr w:type="spellEnd"/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D17396" w:rsidRPr="002950E2" w:rsidTr="00DC2D99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Графический материал</w:t>
                  </w:r>
                </w:p>
              </w:tc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MS Photo Editor    </w:t>
                  </w: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.jpg</w:t>
                  </w:r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 w:rsidR="00D17396" w:rsidRPr="002950E2" w:rsidTr="00DC2D99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Электронный архив</w:t>
                  </w:r>
                </w:p>
              </w:tc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WinRar</w:t>
                  </w:r>
                  <w:proofErr w:type="spellEnd"/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spellStart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rar</w:t>
                  </w:r>
                  <w:proofErr w:type="spellEnd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</w:p>
              </w:tc>
            </w:tr>
            <w:tr w:rsidR="00D17396" w:rsidRPr="002950E2" w:rsidTr="00DC2D99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Сметная документация</w:t>
                  </w:r>
                </w:p>
              </w:tc>
              <w:tc>
                <w:tcPr>
                  <w:tcW w:w="4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MS</w:t>
                  </w: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Excel</w:t>
                  </w: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в формате программы «ГРАНД СМЕТА», позволяющем вести накопительные ведомости по локальным сметам.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xls</w:t>
                  </w:r>
                  <w:proofErr w:type="spellEnd"/>
                </w:p>
                <w:p w:rsidR="00D17396" w:rsidRPr="002950E2" w:rsidRDefault="00D17396" w:rsidP="00D17396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Pr="002950E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gsf</w:t>
                  </w:r>
                  <w:proofErr w:type="spellEnd"/>
                </w:p>
              </w:tc>
            </w:tr>
          </w:tbl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 xml:space="preserve">           *- материалы каждого тома проекта компоновать в одном файле</w:t>
            </w:r>
          </w:p>
        </w:tc>
        <w:tc>
          <w:tcPr>
            <w:tcW w:w="1371" w:type="dxa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</w:p>
        </w:tc>
      </w:tr>
      <w:tr w:rsidR="00D17396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D17396">
            <w:pPr>
              <w:numPr>
                <w:ilvl w:val="0"/>
                <w:numId w:val="32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D17396" w:rsidRPr="002950E2" w:rsidRDefault="00D17396" w:rsidP="00D17396">
            <w:pPr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</w:t>
            </w:r>
          </w:p>
        </w:tc>
        <w:tc>
          <w:tcPr>
            <w:tcW w:w="9497" w:type="dxa"/>
            <w:vAlign w:val="center"/>
          </w:tcPr>
          <w:p w:rsidR="00D17396" w:rsidRPr="00DF6F00" w:rsidRDefault="00D17396" w:rsidP="00A51C46">
            <w:pPr>
              <w:ind w:firstLine="467"/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 xml:space="preserve">В соответствии с основными нормативно-техническими документами (НТД) (действующие редакции) (приложение №2 к настоящим техническим требованиям) </w:t>
            </w:r>
          </w:p>
          <w:p w:rsidR="00D17396" w:rsidRPr="002950E2" w:rsidRDefault="00D17396" w:rsidP="00A51C46">
            <w:pPr>
              <w:ind w:firstLine="467"/>
              <w:jc w:val="both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</w:p>
        </w:tc>
      </w:tr>
      <w:tr w:rsidR="00D17396" w:rsidRPr="002950E2" w:rsidTr="00180127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D17396">
            <w:pPr>
              <w:numPr>
                <w:ilvl w:val="0"/>
                <w:numId w:val="32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D17396" w:rsidRPr="002950E2" w:rsidRDefault="00D17396" w:rsidP="00D17396">
            <w:pPr>
              <w:spacing w:before="20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 xml:space="preserve">Требования к Участнику. </w:t>
            </w:r>
          </w:p>
        </w:tc>
        <w:tc>
          <w:tcPr>
            <w:tcW w:w="9497" w:type="dxa"/>
          </w:tcPr>
          <w:p w:rsidR="00D17396" w:rsidRPr="002950E2" w:rsidRDefault="00D17396" w:rsidP="003970A8">
            <w:pPr>
              <w:keepNext/>
              <w:tabs>
                <w:tab w:val="left" w:pos="142"/>
                <w:tab w:val="left" w:pos="851"/>
              </w:tabs>
              <w:ind w:firstLine="467"/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 xml:space="preserve">Требования к участнику закупки представлены в </w:t>
            </w:r>
            <w:r w:rsidR="003970A8">
              <w:rPr>
                <w:sz w:val="24"/>
                <w:szCs w:val="24"/>
              </w:rPr>
              <w:t>Документации о закупке (раздел 10.2 – Специальные требования)</w:t>
            </w:r>
          </w:p>
        </w:tc>
        <w:tc>
          <w:tcPr>
            <w:tcW w:w="1371" w:type="dxa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</w:p>
        </w:tc>
      </w:tr>
      <w:tr w:rsidR="00D17396" w:rsidRPr="002950E2" w:rsidTr="00180127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D17396">
            <w:pPr>
              <w:numPr>
                <w:ilvl w:val="0"/>
                <w:numId w:val="32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D17396" w:rsidRPr="002950E2" w:rsidRDefault="00D17396" w:rsidP="00D17396">
            <w:pPr>
              <w:spacing w:before="20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Требования к выполнению сметных расчетов.</w:t>
            </w:r>
          </w:p>
          <w:p w:rsidR="00D17396" w:rsidRPr="002950E2" w:rsidRDefault="00D17396" w:rsidP="00D17396">
            <w:pPr>
              <w:tabs>
                <w:tab w:val="left" w:pos="8640"/>
              </w:tabs>
              <w:spacing w:before="20" w:after="120"/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17396" w:rsidRPr="002950E2" w:rsidRDefault="00D17396" w:rsidP="005137EF">
            <w:pPr>
              <w:shd w:val="clear" w:color="auto" w:fill="FFFFFF"/>
              <w:tabs>
                <w:tab w:val="left" w:pos="567"/>
                <w:tab w:val="left" w:pos="851"/>
                <w:tab w:val="left" w:pos="993"/>
              </w:tabs>
              <w:suppressAutoHyphens/>
              <w:autoSpaceDE w:val="0"/>
              <w:autoSpaceDN w:val="0"/>
              <w:adjustRightInd w:val="0"/>
              <w:ind w:firstLine="745"/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Формат передаваемой документации определен в приложении № 3 к настоящим ТТ.</w:t>
            </w:r>
          </w:p>
          <w:p w:rsidR="00D17396" w:rsidRPr="002950E2" w:rsidRDefault="00D17396" w:rsidP="005137EF">
            <w:pPr>
              <w:shd w:val="clear" w:color="auto" w:fill="FFFFFF"/>
              <w:tabs>
                <w:tab w:val="left" w:pos="567"/>
                <w:tab w:val="left" w:pos="851"/>
                <w:tab w:val="left" w:pos="993"/>
              </w:tabs>
              <w:suppressAutoHyphens/>
              <w:autoSpaceDE w:val="0"/>
              <w:autoSpaceDN w:val="0"/>
              <w:adjustRightInd w:val="0"/>
              <w:ind w:firstLine="745"/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После рассмотрения и согласования ДРСК всех этапов проектно-сметной документации предоставить 3 экземпляра на бумажном носителе и 1 экземпляр в электронном виде (на CD) в филиал АО «ДРСК» «ХЭС».</w:t>
            </w:r>
          </w:p>
          <w:p w:rsidR="00D17396" w:rsidRPr="002950E2" w:rsidRDefault="00D17396" w:rsidP="005137EF">
            <w:pPr>
              <w:shd w:val="clear" w:color="auto" w:fill="FFFFFF"/>
              <w:tabs>
                <w:tab w:val="left" w:pos="567"/>
                <w:tab w:val="left" w:pos="851"/>
                <w:tab w:val="left" w:pos="993"/>
              </w:tabs>
              <w:suppressAutoHyphens/>
              <w:autoSpaceDE w:val="0"/>
              <w:autoSpaceDN w:val="0"/>
              <w:adjustRightInd w:val="0"/>
              <w:ind w:firstLine="745"/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Не допускается передача проектной документации в органы экспертизы без получения согласования с ДРСК.</w:t>
            </w:r>
          </w:p>
        </w:tc>
        <w:tc>
          <w:tcPr>
            <w:tcW w:w="1371" w:type="dxa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</w:p>
        </w:tc>
      </w:tr>
      <w:tr w:rsidR="00D17396" w:rsidRPr="002950E2" w:rsidTr="00180127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D17396">
            <w:pPr>
              <w:numPr>
                <w:ilvl w:val="0"/>
                <w:numId w:val="32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D17396" w:rsidRPr="002950E2" w:rsidRDefault="00D17396" w:rsidP="00D17396">
            <w:pPr>
              <w:spacing w:before="20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9497" w:type="dxa"/>
          </w:tcPr>
          <w:p w:rsidR="00F552CB" w:rsidRPr="00F552CB" w:rsidRDefault="00F552CB" w:rsidP="00F552CB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F552CB" w:rsidRPr="00F552CB" w:rsidRDefault="00F552CB" w:rsidP="00F552CB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F552CB" w:rsidRPr="00F552CB" w:rsidRDefault="00F552CB" w:rsidP="00F552CB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F552CB" w:rsidRPr="00F552CB" w:rsidRDefault="00F552CB" w:rsidP="00F552CB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F552CB" w:rsidRPr="00F552CB" w:rsidRDefault="00F552CB" w:rsidP="00F552CB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F552CB" w:rsidRPr="00F552CB" w:rsidRDefault="00F552CB" w:rsidP="00F552CB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F552CB" w:rsidRPr="00F552CB" w:rsidRDefault="00F552CB" w:rsidP="00F552CB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F552CB" w:rsidRPr="00F552CB" w:rsidRDefault="00F552CB" w:rsidP="00F552CB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:rsidR="00D17396" w:rsidRPr="002950E2" w:rsidRDefault="00D17396" w:rsidP="00F552CB">
            <w:pPr>
              <w:pStyle w:val="af2"/>
              <w:numPr>
                <w:ilvl w:val="1"/>
                <w:numId w:val="33"/>
              </w:numPr>
              <w:shd w:val="clear" w:color="auto" w:fill="FFFFFF"/>
              <w:tabs>
                <w:tab w:val="left" w:pos="751"/>
                <w:tab w:val="left" w:pos="851"/>
              </w:tabs>
              <w:ind w:left="0" w:firstLine="745"/>
              <w:jc w:val="both"/>
              <w:rPr>
                <w:sz w:val="24"/>
                <w:szCs w:val="24"/>
                <w:lang w:eastAsia="ru-RU"/>
              </w:rPr>
            </w:pPr>
            <w:r w:rsidRPr="002950E2">
              <w:rPr>
                <w:sz w:val="24"/>
                <w:szCs w:val="24"/>
                <w:lang w:eastAsia="ru-RU"/>
              </w:rPr>
              <w:t>При выполнении рабочей документации необходимо предоставить Заказчику – 1 экземпляр в электронном виде (на CD) в филиал АО «ДРСК» «</w:t>
            </w:r>
            <w:r w:rsidR="0030423C" w:rsidRPr="002950E2">
              <w:rPr>
                <w:sz w:val="24"/>
                <w:szCs w:val="24"/>
                <w:lang w:val="ru-RU" w:eastAsia="ru-RU"/>
              </w:rPr>
              <w:t>ХЭС</w:t>
            </w:r>
            <w:r w:rsidRPr="002950E2">
              <w:rPr>
                <w:sz w:val="24"/>
                <w:szCs w:val="24"/>
                <w:lang w:eastAsia="ru-RU"/>
              </w:rPr>
              <w:t>» и 1 экземпляр в электронном виде (на CD) в Исполнительный аппарат АО «ДРСК» г. Благовещенск, для рассмотрения и согласования с профильными структурными подразделениями АО «ДРСК».</w:t>
            </w:r>
          </w:p>
          <w:p w:rsidR="00D17396" w:rsidRPr="002950E2" w:rsidRDefault="00D17396" w:rsidP="005137EF">
            <w:pPr>
              <w:pStyle w:val="af2"/>
              <w:numPr>
                <w:ilvl w:val="1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ind w:left="0" w:firstLine="745"/>
              <w:jc w:val="both"/>
              <w:rPr>
                <w:sz w:val="24"/>
                <w:szCs w:val="24"/>
                <w:lang w:eastAsia="ru-RU"/>
              </w:rPr>
            </w:pPr>
            <w:r w:rsidRPr="002950E2">
              <w:rPr>
                <w:sz w:val="24"/>
                <w:szCs w:val="24"/>
                <w:lang w:eastAsia="ru-RU"/>
              </w:rPr>
              <w:t>После рассмотрения и согласования АО «ДРСК», предоставить 3 экземпляра на бумажном носителе и 1 экземпляр в электронном виде (на CD) в филиал АО «ДРСК» «</w:t>
            </w:r>
            <w:r w:rsidR="0030423C" w:rsidRPr="002950E2">
              <w:rPr>
                <w:sz w:val="24"/>
                <w:szCs w:val="24"/>
                <w:lang w:val="ru-RU" w:eastAsia="ru-RU"/>
              </w:rPr>
              <w:t>ХЭС</w:t>
            </w:r>
            <w:r w:rsidRPr="002950E2">
              <w:rPr>
                <w:sz w:val="24"/>
                <w:szCs w:val="24"/>
                <w:lang w:eastAsia="ru-RU"/>
              </w:rPr>
              <w:t>» г.</w:t>
            </w:r>
            <w:r w:rsidR="00F552CB">
              <w:rPr>
                <w:sz w:val="24"/>
                <w:szCs w:val="24"/>
                <w:lang w:val="ru-RU" w:eastAsia="ru-RU"/>
              </w:rPr>
              <w:t xml:space="preserve"> </w:t>
            </w:r>
            <w:r w:rsidR="0030423C" w:rsidRPr="002950E2">
              <w:rPr>
                <w:sz w:val="24"/>
                <w:szCs w:val="24"/>
                <w:lang w:val="ru-RU" w:eastAsia="ru-RU"/>
              </w:rPr>
              <w:t>Хабаровск</w:t>
            </w:r>
            <w:r w:rsidRPr="002950E2">
              <w:rPr>
                <w:sz w:val="24"/>
                <w:szCs w:val="24"/>
                <w:lang w:eastAsia="ru-RU"/>
              </w:rPr>
              <w:t>, 1 экземпляр в электронном виде (на CD) в Исполнительный аппарат АО «ДРСК» г. Благовещенск</w:t>
            </w:r>
          </w:p>
          <w:p w:rsidR="00D17396" w:rsidRPr="002950E2" w:rsidRDefault="00D17396" w:rsidP="005137EF">
            <w:pPr>
              <w:pStyle w:val="af2"/>
              <w:numPr>
                <w:ilvl w:val="1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ind w:left="0" w:firstLine="745"/>
              <w:jc w:val="both"/>
              <w:rPr>
                <w:sz w:val="24"/>
                <w:szCs w:val="24"/>
                <w:lang w:eastAsia="ru-RU"/>
              </w:rPr>
            </w:pPr>
            <w:r w:rsidRPr="002950E2">
              <w:rPr>
                <w:sz w:val="24"/>
                <w:szCs w:val="24"/>
                <w:lang w:eastAsia="ru-RU"/>
              </w:rPr>
              <w:t>Разработанная рабочая документация является собственностью Заказчика, и передача её третьим лицам без его согласия запрещается.</w:t>
            </w:r>
          </w:p>
          <w:p w:rsidR="00D17396" w:rsidRPr="002950E2" w:rsidRDefault="00D17396" w:rsidP="005137EF">
            <w:pPr>
              <w:pStyle w:val="af2"/>
              <w:numPr>
                <w:ilvl w:val="1"/>
                <w:numId w:val="33"/>
              </w:numPr>
              <w:shd w:val="clear" w:color="auto" w:fill="FFFFFF"/>
              <w:tabs>
                <w:tab w:val="left" w:pos="851"/>
                <w:tab w:val="left" w:pos="1276"/>
              </w:tabs>
              <w:ind w:left="0" w:firstLine="745"/>
              <w:jc w:val="both"/>
              <w:rPr>
                <w:sz w:val="24"/>
                <w:szCs w:val="24"/>
                <w:lang w:eastAsia="ru-RU"/>
              </w:rPr>
            </w:pPr>
            <w:r w:rsidRPr="002950E2">
              <w:rPr>
                <w:sz w:val="24"/>
                <w:szCs w:val="24"/>
                <w:lang w:eastAsia="ru-RU"/>
              </w:rPr>
              <w:lastRenderedPageBreak/>
              <w:t xml:space="preserve">Проектная организация осуществляет от лица Заказчика получение по проекту всех необходимых согласований и заключений. </w:t>
            </w:r>
          </w:p>
          <w:p w:rsidR="00D17396" w:rsidRPr="002950E2" w:rsidRDefault="00D17396" w:rsidP="005137EF">
            <w:pPr>
              <w:suppressAutoHyphens/>
              <w:ind w:firstLine="745"/>
              <w:contextualSpacing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</w:p>
        </w:tc>
      </w:tr>
      <w:tr w:rsidR="00D17396" w:rsidRPr="002950E2" w:rsidTr="00180127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D17396">
            <w:pPr>
              <w:numPr>
                <w:ilvl w:val="0"/>
                <w:numId w:val="32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D17396" w:rsidRPr="002950E2" w:rsidRDefault="00D17396" w:rsidP="00D17396">
            <w:pPr>
              <w:spacing w:before="20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Исходные данные для проектирования</w:t>
            </w:r>
          </w:p>
        </w:tc>
        <w:tc>
          <w:tcPr>
            <w:tcW w:w="9497" w:type="dxa"/>
          </w:tcPr>
          <w:p w:rsidR="00D17396" w:rsidRPr="002950E2" w:rsidRDefault="00D17396" w:rsidP="00D17396">
            <w:pPr>
              <w:shd w:val="clear" w:color="auto" w:fill="FFFFFF"/>
              <w:tabs>
                <w:tab w:val="left" w:pos="851"/>
                <w:tab w:val="left" w:pos="1276"/>
              </w:tabs>
              <w:suppressAutoHyphens/>
              <w:ind w:firstLine="426"/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Перечень исходных данных, сроки подготовки и передачи их Заказчиком проектной организации определяются договором на разработку рабочей документации</w:t>
            </w:r>
          </w:p>
        </w:tc>
        <w:tc>
          <w:tcPr>
            <w:tcW w:w="1371" w:type="dxa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</w:p>
        </w:tc>
      </w:tr>
      <w:tr w:rsidR="00D17396" w:rsidRPr="002950E2" w:rsidTr="00D17396">
        <w:trPr>
          <w:gridAfter w:val="1"/>
          <w:wAfter w:w="23" w:type="dxa"/>
        </w:trPr>
        <w:tc>
          <w:tcPr>
            <w:tcW w:w="567" w:type="dxa"/>
            <w:vAlign w:val="center"/>
          </w:tcPr>
          <w:p w:rsidR="00D17396" w:rsidRPr="002950E2" w:rsidRDefault="00D17396" w:rsidP="00D17396">
            <w:pPr>
              <w:numPr>
                <w:ilvl w:val="0"/>
                <w:numId w:val="32"/>
              </w:num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D17396" w:rsidRPr="002950E2" w:rsidRDefault="00D17396" w:rsidP="00D17396">
            <w:pPr>
              <w:spacing w:before="20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9497" w:type="dxa"/>
            <w:vAlign w:val="center"/>
          </w:tcPr>
          <w:p w:rsidR="00D17396" w:rsidRPr="002950E2" w:rsidRDefault="00D17396" w:rsidP="00A51C46">
            <w:pPr>
              <w:widowControl w:val="0"/>
              <w:ind w:firstLine="467"/>
              <w:contextualSpacing/>
              <w:jc w:val="both"/>
              <w:rPr>
                <w:sz w:val="24"/>
                <w:szCs w:val="24"/>
              </w:rPr>
            </w:pPr>
            <w:r w:rsidRPr="002950E2">
              <w:rPr>
                <w:sz w:val="24"/>
                <w:szCs w:val="24"/>
              </w:rPr>
              <w:t>В соответствии с условиями п.8 договора подряда.</w:t>
            </w:r>
          </w:p>
        </w:tc>
        <w:tc>
          <w:tcPr>
            <w:tcW w:w="1371" w:type="dxa"/>
          </w:tcPr>
          <w:p w:rsidR="00D17396" w:rsidRPr="002950E2" w:rsidRDefault="00D17396" w:rsidP="00D17396">
            <w:pPr>
              <w:jc w:val="both"/>
              <w:rPr>
                <w:sz w:val="24"/>
                <w:szCs w:val="24"/>
              </w:rPr>
            </w:pPr>
          </w:p>
        </w:tc>
      </w:tr>
    </w:tbl>
    <w:p w:rsidR="00BD5141" w:rsidRPr="002950E2" w:rsidRDefault="00BD5141" w:rsidP="00BD5141">
      <w:pPr>
        <w:keepNext/>
        <w:spacing w:before="120" w:after="120"/>
        <w:jc w:val="both"/>
        <w:outlineLvl w:val="3"/>
        <w:rPr>
          <w:rFonts w:ascii="Times New Roman" w:hAnsi="Times New Roman" w:cs="Times New Roman"/>
          <w:bCs/>
          <w:i/>
          <w:sz w:val="24"/>
          <w:szCs w:val="24"/>
          <w:lang w:eastAsia="ru-RU"/>
        </w:rPr>
        <w:sectPr w:rsidR="00BD5141" w:rsidRPr="002950E2" w:rsidSect="00BD5141">
          <w:pgSz w:w="16838" w:h="11906" w:orient="landscape"/>
          <w:pgMar w:top="992" w:right="992" w:bottom="851" w:left="1559" w:header="709" w:footer="709" w:gutter="0"/>
          <w:cols w:space="708"/>
          <w:titlePg/>
          <w:docGrid w:linePitch="360"/>
        </w:sectPr>
      </w:pPr>
    </w:p>
    <w:p w:rsidR="00BD5141" w:rsidRPr="002950E2" w:rsidRDefault="00BD5141" w:rsidP="00BD5141">
      <w:pPr>
        <w:keepNext/>
        <w:spacing w:before="120" w:after="120"/>
        <w:jc w:val="both"/>
        <w:outlineLvl w:val="3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</w:p>
    <w:p w:rsidR="00A51C46" w:rsidRPr="002950E2" w:rsidRDefault="00A51C46" w:rsidP="00A51C46">
      <w:pPr>
        <w:pStyle w:val="af2"/>
        <w:keepNext/>
        <w:numPr>
          <w:ilvl w:val="0"/>
          <w:numId w:val="35"/>
        </w:numPr>
        <w:ind w:left="0" w:firstLine="709"/>
        <w:jc w:val="both"/>
        <w:outlineLvl w:val="0"/>
        <w:rPr>
          <w:rFonts w:eastAsia="Calibri"/>
          <w:b/>
          <w:sz w:val="24"/>
          <w:szCs w:val="24"/>
          <w:lang w:eastAsia="x-none"/>
        </w:rPr>
      </w:pPr>
      <w:bookmarkStart w:id="2" w:name="_Toc53393312"/>
      <w:bookmarkStart w:id="3" w:name="_Toc54646411"/>
      <w:r w:rsidRPr="002950E2">
        <w:rPr>
          <w:rFonts w:eastAsia="Calibri"/>
          <w:b/>
          <w:sz w:val="24"/>
          <w:szCs w:val="24"/>
          <w:lang w:eastAsia="x-none"/>
        </w:rPr>
        <w:t>Требования к документации по ценообразованию</w:t>
      </w:r>
      <w:bookmarkEnd w:id="2"/>
      <w:r w:rsidRPr="002950E2">
        <w:rPr>
          <w:rFonts w:eastAsia="Calibri"/>
          <w:b/>
          <w:sz w:val="24"/>
          <w:szCs w:val="24"/>
          <w:lang w:eastAsia="x-none"/>
        </w:rPr>
        <w:t xml:space="preserve"> на этапе закупки</w:t>
      </w:r>
      <w:bookmarkEnd w:id="3"/>
    </w:p>
    <w:p w:rsidR="00A51C46" w:rsidRPr="00A51C46" w:rsidRDefault="00A51C46" w:rsidP="00A51C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</w:pPr>
      <w:r w:rsidRPr="00A51C46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>В составе заявки Участник представляет Коммерческое предложение в соответствии с документацией о закупке. Сметная документация не включается в состав заявки участника.</w:t>
      </w:r>
    </w:p>
    <w:p w:rsidR="00A51C46" w:rsidRPr="00A51C46" w:rsidRDefault="00A51C46" w:rsidP="00A51C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51C46" w:rsidRPr="002950E2" w:rsidRDefault="00A51C46" w:rsidP="00A51C46">
      <w:pPr>
        <w:pStyle w:val="af2"/>
        <w:keepNext/>
        <w:numPr>
          <w:ilvl w:val="0"/>
          <w:numId w:val="35"/>
        </w:numPr>
        <w:ind w:left="0" w:firstLine="709"/>
        <w:jc w:val="both"/>
        <w:outlineLvl w:val="0"/>
        <w:rPr>
          <w:rFonts w:eastAsia="Calibri"/>
          <w:b/>
          <w:sz w:val="24"/>
          <w:szCs w:val="24"/>
          <w:lang w:eastAsia="x-none"/>
        </w:rPr>
      </w:pPr>
      <w:bookmarkStart w:id="4" w:name="_Toc54646412"/>
      <w:r w:rsidRPr="002950E2">
        <w:rPr>
          <w:rFonts w:eastAsia="Calibri"/>
          <w:b/>
          <w:sz w:val="24"/>
          <w:szCs w:val="24"/>
          <w:lang w:eastAsia="x-none"/>
        </w:rPr>
        <w:t>Требования к документации по ценообразованию на этапе заключения (исполнения) договора</w:t>
      </w:r>
      <w:bookmarkEnd w:id="4"/>
    </w:p>
    <w:p w:rsidR="00A51C46" w:rsidRPr="00A51C46" w:rsidRDefault="00A51C46" w:rsidP="00A51C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x-none"/>
        </w:rPr>
      </w:pPr>
      <w:r w:rsidRPr="00A51C46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</w:t>
      </w:r>
      <w:r w:rsidRPr="002950E2">
        <w:rPr>
          <w:rFonts w:ascii="Times New Roman" w:eastAsia="Calibri" w:hAnsi="Times New Roman" w:cs="Times New Roman"/>
          <w:iCs/>
          <w:sz w:val="24"/>
          <w:szCs w:val="24"/>
          <w:lang w:eastAsia="x-none"/>
        </w:rPr>
        <w:t>3</w:t>
      </w:r>
      <w:r w:rsidRPr="00A51C46">
        <w:rPr>
          <w:rFonts w:ascii="Times New Roman" w:eastAsia="Calibri" w:hAnsi="Times New Roman" w:cs="Times New Roman"/>
          <w:iCs/>
          <w:sz w:val="24"/>
          <w:szCs w:val="24"/>
          <w:lang w:val="x-none" w:eastAsia="x-none"/>
        </w:rPr>
        <w:t xml:space="preserve"> к настоящим Техническим требованиям)</w:t>
      </w:r>
      <w:r w:rsidRPr="002950E2">
        <w:rPr>
          <w:rFonts w:ascii="Times New Roman" w:eastAsia="Calibri" w:hAnsi="Times New Roman" w:cs="Times New Roman"/>
          <w:iCs/>
          <w:sz w:val="24"/>
          <w:szCs w:val="24"/>
          <w:lang w:eastAsia="x-none"/>
        </w:rPr>
        <w:t>.</w:t>
      </w:r>
    </w:p>
    <w:p w:rsidR="000423E5" w:rsidRPr="002950E2" w:rsidRDefault="000423E5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x-none" w:eastAsia="ru-RU"/>
        </w:rPr>
      </w:pPr>
    </w:p>
    <w:p w:rsidR="0012465B" w:rsidRPr="002950E2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2465B" w:rsidRPr="002950E2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B0AEB" w:rsidRPr="002950E2" w:rsidRDefault="007B0AEB" w:rsidP="00620B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950E2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D83006" w:rsidRPr="002950E2" w:rsidRDefault="00A2069C" w:rsidP="00F45899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E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Техническ</w:t>
      </w:r>
      <w:r w:rsidR="00F552C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ое задание</w:t>
      </w:r>
      <w:r w:rsidRPr="002950E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на ПИР</w:t>
      </w:r>
    </w:p>
    <w:p w:rsidR="00637AD1" w:rsidRPr="002950E2" w:rsidRDefault="00637AD1" w:rsidP="00F45899">
      <w:pPr>
        <w:pStyle w:val="af2"/>
        <w:numPr>
          <w:ilvl w:val="0"/>
          <w:numId w:val="16"/>
        </w:numPr>
        <w:rPr>
          <w:i/>
          <w:sz w:val="24"/>
          <w:szCs w:val="24"/>
        </w:rPr>
      </w:pPr>
      <w:r w:rsidRPr="002950E2">
        <w:rPr>
          <w:i/>
          <w:sz w:val="24"/>
          <w:szCs w:val="24"/>
        </w:rPr>
        <w:t>Основные нормативно-технические документы (НТД);</w:t>
      </w:r>
    </w:p>
    <w:p w:rsidR="003D7FF2" w:rsidRPr="002950E2" w:rsidRDefault="003D7FF2" w:rsidP="00F45899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E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Требования к оформлению и составлению сметной документации;</w:t>
      </w:r>
    </w:p>
    <w:p w:rsidR="002E01E3" w:rsidRPr="002950E2" w:rsidRDefault="00F552CB" w:rsidP="00D17396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Сводная таблица стоимости.</w:t>
      </w:r>
    </w:p>
    <w:p w:rsidR="00702A8B" w:rsidRDefault="00702A8B" w:rsidP="00702A8B">
      <w:pPr>
        <w:rPr>
          <w:rFonts w:ascii="Times New Roman" w:hAnsi="Times New Roman" w:cs="Times New Roman"/>
          <w:sz w:val="24"/>
          <w:szCs w:val="24"/>
        </w:rPr>
      </w:pPr>
    </w:p>
    <w:p w:rsidR="00A12531" w:rsidRDefault="00A12531" w:rsidP="00702A8B">
      <w:pPr>
        <w:rPr>
          <w:rFonts w:ascii="Times New Roman" w:hAnsi="Times New Roman" w:cs="Times New Roman"/>
          <w:sz w:val="24"/>
          <w:szCs w:val="24"/>
        </w:rPr>
      </w:pPr>
    </w:p>
    <w:p w:rsidR="00A12531" w:rsidRPr="002950E2" w:rsidRDefault="00A12531" w:rsidP="00702A8B">
      <w:pPr>
        <w:rPr>
          <w:rFonts w:ascii="Times New Roman" w:hAnsi="Times New Roman" w:cs="Times New Roman"/>
          <w:sz w:val="24"/>
          <w:szCs w:val="24"/>
        </w:rPr>
      </w:pPr>
    </w:p>
    <w:sectPr w:rsidR="00A12531" w:rsidRPr="002950E2" w:rsidSect="00816FA3">
      <w:pgSz w:w="11906" w:h="16838"/>
      <w:pgMar w:top="993" w:right="850" w:bottom="156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BE2" w:rsidRDefault="00986BE2">
      <w:pPr>
        <w:spacing w:after="0" w:line="240" w:lineRule="auto"/>
      </w:pPr>
      <w:r>
        <w:separator/>
      </w:r>
    </w:p>
  </w:endnote>
  <w:endnote w:type="continuationSeparator" w:id="0">
    <w:p w:rsidR="00986BE2" w:rsidRDefault="00986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BE2" w:rsidRDefault="00986BE2">
      <w:pPr>
        <w:spacing w:after="0" w:line="240" w:lineRule="auto"/>
      </w:pPr>
      <w:r>
        <w:separator/>
      </w:r>
    </w:p>
  </w:footnote>
  <w:footnote w:type="continuationSeparator" w:id="0">
    <w:p w:rsidR="00986BE2" w:rsidRDefault="00986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043738"/>
      <w:docPartObj>
        <w:docPartGallery w:val="Page Numbers (Top of Page)"/>
        <w:docPartUnique/>
      </w:docPartObj>
    </w:sdtPr>
    <w:sdtEndPr/>
    <w:sdtContent>
      <w:p w:rsidR="00A12531" w:rsidRDefault="00A125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698">
          <w:rPr>
            <w:noProof/>
          </w:rPr>
          <w:t>10</w:t>
        </w:r>
        <w:r>
          <w:fldChar w:fldCharType="end"/>
        </w:r>
      </w:p>
    </w:sdtContent>
  </w:sdt>
  <w:p w:rsidR="00A12531" w:rsidRDefault="00A125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531" w:rsidRDefault="00A12531">
    <w:pPr>
      <w:pStyle w:val="a3"/>
      <w:jc w:val="center"/>
    </w:pPr>
  </w:p>
  <w:p w:rsidR="00A12531" w:rsidRDefault="00A125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57C0F7D2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1AB1EC7"/>
    <w:multiLevelType w:val="hybridMultilevel"/>
    <w:tmpl w:val="C6764D28"/>
    <w:lvl w:ilvl="0" w:tplc="DED674DE">
      <w:start w:val="1"/>
      <w:numFmt w:val="bullet"/>
      <w:suff w:val="space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94B1A"/>
    <w:multiLevelType w:val="multilevel"/>
    <w:tmpl w:val="383CD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B8792E"/>
    <w:multiLevelType w:val="multilevel"/>
    <w:tmpl w:val="5D7AA7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3"/>
      <w:numFmt w:val="decimal"/>
      <w:isLgl/>
      <w:lvlText w:val="%1.%2.%3"/>
      <w:lvlJc w:val="left"/>
      <w:pPr>
        <w:ind w:left="862" w:hanging="720"/>
      </w:pPr>
    </w:lvl>
    <w:lvl w:ilvl="3">
      <w:start w:val="1"/>
      <w:numFmt w:val="decimal"/>
      <w:isLgl/>
      <w:lvlText w:val="%1.%2.%3.%4"/>
      <w:lvlJc w:val="left"/>
      <w:pPr>
        <w:ind w:left="2160" w:hanging="108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44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</w:lvl>
  </w:abstractNum>
  <w:abstractNum w:abstractNumId="5" w15:restartNumberingAfterBreak="0">
    <w:nsid w:val="08427EAF"/>
    <w:multiLevelType w:val="hybridMultilevel"/>
    <w:tmpl w:val="AD34464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893076"/>
    <w:multiLevelType w:val="multilevel"/>
    <w:tmpl w:val="1870E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504BCE"/>
    <w:multiLevelType w:val="multilevel"/>
    <w:tmpl w:val="A8E293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DF10B4D"/>
    <w:multiLevelType w:val="multilevel"/>
    <w:tmpl w:val="11040EE0"/>
    <w:lvl w:ilvl="0">
      <w:start w:val="1"/>
      <w:numFmt w:val="bullet"/>
      <w:suff w:val="space"/>
      <w:lvlText w:val="-"/>
      <w:lvlJc w:val="left"/>
      <w:pPr>
        <w:ind w:left="36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F6D7D52"/>
    <w:multiLevelType w:val="hybridMultilevel"/>
    <w:tmpl w:val="07E090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EB13D3"/>
    <w:multiLevelType w:val="hybridMultilevel"/>
    <w:tmpl w:val="0B8C4008"/>
    <w:lvl w:ilvl="0" w:tplc="F2822224">
      <w:start w:val="1"/>
      <w:numFmt w:val="bullet"/>
      <w:suff w:val="space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11" w15:restartNumberingAfterBreak="0">
    <w:nsid w:val="1490103C"/>
    <w:multiLevelType w:val="multilevel"/>
    <w:tmpl w:val="2D4AF7D0"/>
    <w:lvl w:ilvl="0">
      <w:start w:val="1"/>
      <w:numFmt w:val="bullet"/>
      <w:suff w:val="space"/>
      <w:lvlText w:val="-"/>
      <w:lvlJc w:val="left"/>
      <w:pPr>
        <w:ind w:left="36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762504F"/>
    <w:multiLevelType w:val="multilevel"/>
    <w:tmpl w:val="D9948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574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0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BD3132A"/>
    <w:multiLevelType w:val="hybridMultilevel"/>
    <w:tmpl w:val="AF60ACE2"/>
    <w:lvl w:ilvl="0" w:tplc="543C1D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08D7199"/>
    <w:multiLevelType w:val="multilevel"/>
    <w:tmpl w:val="48F2D20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98812D4"/>
    <w:multiLevelType w:val="multilevel"/>
    <w:tmpl w:val="C17A0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D752234"/>
    <w:multiLevelType w:val="multilevel"/>
    <w:tmpl w:val="0A8AD37C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7462AC"/>
    <w:multiLevelType w:val="multilevel"/>
    <w:tmpl w:val="4708868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E635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52051D2"/>
    <w:multiLevelType w:val="hybridMultilevel"/>
    <w:tmpl w:val="371A33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8A37C9"/>
    <w:multiLevelType w:val="multilevel"/>
    <w:tmpl w:val="FE64F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B76DE1"/>
    <w:multiLevelType w:val="multilevel"/>
    <w:tmpl w:val="C55A8EDE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E421D7"/>
    <w:multiLevelType w:val="multilevel"/>
    <w:tmpl w:val="7110E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61261C3"/>
    <w:multiLevelType w:val="multilevel"/>
    <w:tmpl w:val="BB30B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2" w:hanging="1800"/>
      </w:pPr>
      <w:rPr>
        <w:rFonts w:hint="default"/>
      </w:rPr>
    </w:lvl>
  </w:abstractNum>
  <w:abstractNum w:abstractNumId="25" w15:restartNumberingAfterBreak="0">
    <w:nsid w:val="48785E72"/>
    <w:multiLevelType w:val="hybridMultilevel"/>
    <w:tmpl w:val="D09A4506"/>
    <w:lvl w:ilvl="0" w:tplc="72F0F3C0">
      <w:start w:val="6"/>
      <w:numFmt w:val="bullet"/>
      <w:suff w:val="space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B387607"/>
    <w:multiLevelType w:val="hybridMultilevel"/>
    <w:tmpl w:val="7E3E6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C1F58"/>
    <w:multiLevelType w:val="hybridMultilevel"/>
    <w:tmpl w:val="BAC21EA0"/>
    <w:lvl w:ilvl="0" w:tplc="D158D450">
      <w:start w:val="1"/>
      <w:numFmt w:val="bullet"/>
      <w:suff w:val="space"/>
      <w:lvlText w:val="-"/>
      <w:lvlJc w:val="left"/>
      <w:pPr>
        <w:ind w:left="144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FB812B2"/>
    <w:multiLevelType w:val="multilevel"/>
    <w:tmpl w:val="3F180E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9370D4"/>
    <w:multiLevelType w:val="hybridMultilevel"/>
    <w:tmpl w:val="59FC8E9E"/>
    <w:lvl w:ilvl="0" w:tplc="3F1A50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17AB4"/>
    <w:multiLevelType w:val="hybridMultilevel"/>
    <w:tmpl w:val="E7E83A50"/>
    <w:lvl w:ilvl="0" w:tplc="7D3CC494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46045E"/>
    <w:multiLevelType w:val="hybridMultilevel"/>
    <w:tmpl w:val="BBF40E5A"/>
    <w:lvl w:ilvl="0" w:tplc="D6B0BA68">
      <w:start w:val="1"/>
      <w:numFmt w:val="bullet"/>
      <w:suff w:val="space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926A60"/>
    <w:multiLevelType w:val="multilevel"/>
    <w:tmpl w:val="A58093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FF053A4"/>
    <w:multiLevelType w:val="hybridMultilevel"/>
    <w:tmpl w:val="4F8290FE"/>
    <w:lvl w:ilvl="0" w:tplc="67581580">
      <w:start w:val="1"/>
      <w:numFmt w:val="bullet"/>
      <w:suff w:val="space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D2745"/>
    <w:multiLevelType w:val="multilevel"/>
    <w:tmpl w:val="2D4AF7D0"/>
    <w:lvl w:ilvl="0">
      <w:start w:val="1"/>
      <w:numFmt w:val="bullet"/>
      <w:suff w:val="space"/>
      <w:lvlText w:val="-"/>
      <w:lvlJc w:val="left"/>
      <w:pPr>
        <w:ind w:left="36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1FC5C26"/>
    <w:multiLevelType w:val="multilevel"/>
    <w:tmpl w:val="2D4AF7D0"/>
    <w:lvl w:ilvl="0">
      <w:start w:val="1"/>
      <w:numFmt w:val="bullet"/>
      <w:suff w:val="space"/>
      <w:lvlText w:val="-"/>
      <w:lvlJc w:val="left"/>
      <w:pPr>
        <w:ind w:left="36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51363B6"/>
    <w:multiLevelType w:val="multilevel"/>
    <w:tmpl w:val="2D4AF7D0"/>
    <w:lvl w:ilvl="0">
      <w:start w:val="1"/>
      <w:numFmt w:val="bullet"/>
      <w:suff w:val="space"/>
      <w:lvlText w:val="-"/>
      <w:lvlJc w:val="left"/>
      <w:pPr>
        <w:ind w:left="36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86E03AB"/>
    <w:multiLevelType w:val="multilevel"/>
    <w:tmpl w:val="E63E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912773"/>
    <w:multiLevelType w:val="hybridMultilevel"/>
    <w:tmpl w:val="59FC8E9E"/>
    <w:lvl w:ilvl="0" w:tplc="3F1A50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CF2256"/>
    <w:multiLevelType w:val="multilevel"/>
    <w:tmpl w:val="E42C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CD62364"/>
    <w:multiLevelType w:val="multilevel"/>
    <w:tmpl w:val="B7B05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EAA4C53"/>
    <w:multiLevelType w:val="hybridMultilevel"/>
    <w:tmpl w:val="98349736"/>
    <w:lvl w:ilvl="0" w:tplc="254ACA82">
      <w:start w:val="6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FB07F2B"/>
    <w:multiLevelType w:val="hybridMultilevel"/>
    <w:tmpl w:val="E8EADADA"/>
    <w:lvl w:ilvl="0" w:tplc="762CD7F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16E5B05"/>
    <w:multiLevelType w:val="multilevel"/>
    <w:tmpl w:val="723CEAEE"/>
    <w:lvl w:ilvl="0">
      <w:start w:val="1"/>
      <w:numFmt w:val="bullet"/>
      <w:suff w:val="space"/>
      <w:lvlText w:val="-"/>
      <w:lvlJc w:val="left"/>
      <w:pPr>
        <w:ind w:left="36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1CA208C"/>
    <w:multiLevelType w:val="multilevel"/>
    <w:tmpl w:val="6C6ABEEA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4C42F5"/>
    <w:multiLevelType w:val="multilevel"/>
    <w:tmpl w:val="9FD88CE8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7C21F6F"/>
    <w:multiLevelType w:val="hybridMultilevel"/>
    <w:tmpl w:val="C4EE632E"/>
    <w:lvl w:ilvl="0" w:tplc="5A062206">
      <w:start w:val="1"/>
      <w:numFmt w:val="bullet"/>
      <w:suff w:val="space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CA19DE"/>
    <w:multiLevelType w:val="hybridMultilevel"/>
    <w:tmpl w:val="3ABC995E"/>
    <w:lvl w:ilvl="0" w:tplc="C7A2416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8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23"/>
  </w:num>
  <w:num w:numId="4">
    <w:abstractNumId w:val="47"/>
  </w:num>
  <w:num w:numId="5">
    <w:abstractNumId w:val="39"/>
  </w:num>
  <w:num w:numId="6">
    <w:abstractNumId w:val="42"/>
  </w:num>
  <w:num w:numId="7">
    <w:abstractNumId w:val="3"/>
  </w:num>
  <w:num w:numId="8">
    <w:abstractNumId w:val="14"/>
  </w:num>
  <w:num w:numId="9">
    <w:abstractNumId w:val="4"/>
  </w:num>
  <w:num w:numId="10">
    <w:abstractNumId w:val="38"/>
  </w:num>
  <w:num w:numId="11">
    <w:abstractNumId w:val="29"/>
  </w:num>
  <w:num w:numId="12">
    <w:abstractNumId w:val="12"/>
  </w:num>
  <w:num w:numId="13">
    <w:abstractNumId w:val="16"/>
  </w:num>
  <w:num w:numId="14">
    <w:abstractNumId w:val="6"/>
  </w:num>
  <w:num w:numId="15">
    <w:abstractNumId w:val="28"/>
  </w:num>
  <w:num w:numId="16">
    <w:abstractNumId w:val="37"/>
  </w:num>
  <w:num w:numId="17">
    <w:abstractNumId w:val="18"/>
  </w:num>
  <w:num w:numId="18">
    <w:abstractNumId w:val="33"/>
  </w:num>
  <w:num w:numId="19">
    <w:abstractNumId w:val="40"/>
  </w:num>
  <w:num w:numId="20">
    <w:abstractNumId w:val="44"/>
  </w:num>
  <w:num w:numId="21">
    <w:abstractNumId w:val="21"/>
  </w:num>
  <w:num w:numId="22">
    <w:abstractNumId w:val="27"/>
  </w:num>
  <w:num w:numId="23">
    <w:abstractNumId w:val="17"/>
  </w:num>
  <w:num w:numId="24">
    <w:abstractNumId w:val="45"/>
  </w:num>
  <w:num w:numId="25">
    <w:abstractNumId w:val="31"/>
  </w:num>
  <w:num w:numId="26">
    <w:abstractNumId w:val="46"/>
  </w:num>
  <w:num w:numId="27">
    <w:abstractNumId w:val="2"/>
  </w:num>
  <w:num w:numId="28">
    <w:abstractNumId w:val="22"/>
  </w:num>
  <w:num w:numId="29">
    <w:abstractNumId w:val="10"/>
  </w:num>
  <w:num w:numId="30">
    <w:abstractNumId w:val="26"/>
  </w:num>
  <w:num w:numId="31">
    <w:abstractNumId w:val="9"/>
  </w:num>
  <w:num w:numId="32">
    <w:abstractNumId w:val="7"/>
  </w:num>
  <w:num w:numId="33">
    <w:abstractNumId w:val="19"/>
  </w:num>
  <w:num w:numId="34">
    <w:abstractNumId w:val="20"/>
  </w:num>
  <w:num w:numId="35">
    <w:abstractNumId w:val="30"/>
  </w:num>
  <w:num w:numId="36">
    <w:abstractNumId w:val="5"/>
  </w:num>
  <w:num w:numId="37">
    <w:abstractNumId w:val="32"/>
  </w:num>
  <w:num w:numId="38">
    <w:abstractNumId w:val="13"/>
  </w:num>
  <w:num w:numId="39">
    <w:abstractNumId w:val="8"/>
  </w:num>
  <w:num w:numId="40">
    <w:abstractNumId w:val="43"/>
  </w:num>
  <w:num w:numId="41">
    <w:abstractNumId w:val="36"/>
  </w:num>
  <w:num w:numId="42">
    <w:abstractNumId w:val="11"/>
  </w:num>
  <w:num w:numId="43">
    <w:abstractNumId w:val="34"/>
  </w:num>
  <w:num w:numId="44">
    <w:abstractNumId w:val="25"/>
  </w:num>
  <w:num w:numId="45">
    <w:abstractNumId w:val="48"/>
  </w:num>
  <w:num w:numId="46">
    <w:abstractNumId w:val="41"/>
  </w:num>
  <w:num w:numId="47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27470"/>
    <w:rsid w:val="0003069B"/>
    <w:rsid w:val="00033604"/>
    <w:rsid w:val="000338D8"/>
    <w:rsid w:val="000423E5"/>
    <w:rsid w:val="000469A4"/>
    <w:rsid w:val="00064CA0"/>
    <w:rsid w:val="00094637"/>
    <w:rsid w:val="000E100B"/>
    <w:rsid w:val="000E5A1F"/>
    <w:rsid w:val="0012465B"/>
    <w:rsid w:val="001348C8"/>
    <w:rsid w:val="00140258"/>
    <w:rsid w:val="00142630"/>
    <w:rsid w:val="00154DA8"/>
    <w:rsid w:val="00156A38"/>
    <w:rsid w:val="001748F9"/>
    <w:rsid w:val="00180127"/>
    <w:rsid w:val="001C1915"/>
    <w:rsid w:val="001E2EFF"/>
    <w:rsid w:val="001E3555"/>
    <w:rsid w:val="001F0722"/>
    <w:rsid w:val="00214698"/>
    <w:rsid w:val="00215802"/>
    <w:rsid w:val="00272428"/>
    <w:rsid w:val="002803CB"/>
    <w:rsid w:val="002950E2"/>
    <w:rsid w:val="0029646A"/>
    <w:rsid w:val="002A69FB"/>
    <w:rsid w:val="002B482E"/>
    <w:rsid w:val="002C2EA1"/>
    <w:rsid w:val="002D7C62"/>
    <w:rsid w:val="002E01E3"/>
    <w:rsid w:val="002F107D"/>
    <w:rsid w:val="002F46F3"/>
    <w:rsid w:val="003031F8"/>
    <w:rsid w:val="0030423C"/>
    <w:rsid w:val="00306192"/>
    <w:rsid w:val="00316F11"/>
    <w:rsid w:val="00324C16"/>
    <w:rsid w:val="003262B4"/>
    <w:rsid w:val="00327463"/>
    <w:rsid w:val="0033154F"/>
    <w:rsid w:val="0036135A"/>
    <w:rsid w:val="003663B4"/>
    <w:rsid w:val="003749BB"/>
    <w:rsid w:val="0039222B"/>
    <w:rsid w:val="003970A8"/>
    <w:rsid w:val="003A742D"/>
    <w:rsid w:val="003D7FF2"/>
    <w:rsid w:val="003E07B2"/>
    <w:rsid w:val="004001D1"/>
    <w:rsid w:val="00416144"/>
    <w:rsid w:val="004449F0"/>
    <w:rsid w:val="004474A9"/>
    <w:rsid w:val="00461C90"/>
    <w:rsid w:val="00480733"/>
    <w:rsid w:val="0048391C"/>
    <w:rsid w:val="00484AD8"/>
    <w:rsid w:val="00485936"/>
    <w:rsid w:val="00487DD0"/>
    <w:rsid w:val="00495479"/>
    <w:rsid w:val="004A04EC"/>
    <w:rsid w:val="004C6894"/>
    <w:rsid w:val="00503E08"/>
    <w:rsid w:val="005137EF"/>
    <w:rsid w:val="00516464"/>
    <w:rsid w:val="00544344"/>
    <w:rsid w:val="005454B1"/>
    <w:rsid w:val="00563EB5"/>
    <w:rsid w:val="00573287"/>
    <w:rsid w:val="0057406E"/>
    <w:rsid w:val="0057411A"/>
    <w:rsid w:val="00576DD7"/>
    <w:rsid w:val="005863D9"/>
    <w:rsid w:val="00593B61"/>
    <w:rsid w:val="005B4F1F"/>
    <w:rsid w:val="005C6D6F"/>
    <w:rsid w:val="005D51DF"/>
    <w:rsid w:val="005D5E40"/>
    <w:rsid w:val="005E03BB"/>
    <w:rsid w:val="005E7EDF"/>
    <w:rsid w:val="005F6F41"/>
    <w:rsid w:val="00600645"/>
    <w:rsid w:val="0060210B"/>
    <w:rsid w:val="00604F3B"/>
    <w:rsid w:val="00615BCF"/>
    <w:rsid w:val="00616AF8"/>
    <w:rsid w:val="00620B93"/>
    <w:rsid w:val="0062403B"/>
    <w:rsid w:val="00637AD1"/>
    <w:rsid w:val="00645A2E"/>
    <w:rsid w:val="00652C43"/>
    <w:rsid w:val="00667280"/>
    <w:rsid w:val="00680B85"/>
    <w:rsid w:val="00680BCC"/>
    <w:rsid w:val="00680D91"/>
    <w:rsid w:val="00694E3D"/>
    <w:rsid w:val="006D256A"/>
    <w:rsid w:val="006D4FEF"/>
    <w:rsid w:val="00702A8B"/>
    <w:rsid w:val="00703D8F"/>
    <w:rsid w:val="0071573C"/>
    <w:rsid w:val="007214D7"/>
    <w:rsid w:val="007263ED"/>
    <w:rsid w:val="00750132"/>
    <w:rsid w:val="007768FE"/>
    <w:rsid w:val="007979E0"/>
    <w:rsid w:val="007B0AEB"/>
    <w:rsid w:val="007C361E"/>
    <w:rsid w:val="007F3B28"/>
    <w:rsid w:val="00816331"/>
    <w:rsid w:val="00816FA3"/>
    <w:rsid w:val="00817B89"/>
    <w:rsid w:val="008230B6"/>
    <w:rsid w:val="008232CE"/>
    <w:rsid w:val="00834C31"/>
    <w:rsid w:val="00841ECA"/>
    <w:rsid w:val="00842F23"/>
    <w:rsid w:val="00842F5E"/>
    <w:rsid w:val="00861BAE"/>
    <w:rsid w:val="00872C19"/>
    <w:rsid w:val="0089180F"/>
    <w:rsid w:val="00892567"/>
    <w:rsid w:val="008A7D8B"/>
    <w:rsid w:val="008B71F4"/>
    <w:rsid w:val="008C36EC"/>
    <w:rsid w:val="008C3A7C"/>
    <w:rsid w:val="008C7EBE"/>
    <w:rsid w:val="008D6830"/>
    <w:rsid w:val="00900B46"/>
    <w:rsid w:val="00937ACB"/>
    <w:rsid w:val="0094042F"/>
    <w:rsid w:val="00940C43"/>
    <w:rsid w:val="009600F0"/>
    <w:rsid w:val="00983000"/>
    <w:rsid w:val="00986228"/>
    <w:rsid w:val="00986BE2"/>
    <w:rsid w:val="009A1ABE"/>
    <w:rsid w:val="009A3D1E"/>
    <w:rsid w:val="009A566E"/>
    <w:rsid w:val="009B3188"/>
    <w:rsid w:val="009C21BA"/>
    <w:rsid w:val="009D6681"/>
    <w:rsid w:val="009E3A8B"/>
    <w:rsid w:val="009E69DB"/>
    <w:rsid w:val="009F4875"/>
    <w:rsid w:val="009F7A5B"/>
    <w:rsid w:val="00A021A6"/>
    <w:rsid w:val="00A12531"/>
    <w:rsid w:val="00A1485B"/>
    <w:rsid w:val="00A2069C"/>
    <w:rsid w:val="00A44EB1"/>
    <w:rsid w:val="00A51C46"/>
    <w:rsid w:val="00A52B3C"/>
    <w:rsid w:val="00A61FDB"/>
    <w:rsid w:val="00A851E3"/>
    <w:rsid w:val="00A85782"/>
    <w:rsid w:val="00AC08C1"/>
    <w:rsid w:val="00AC25FF"/>
    <w:rsid w:val="00AC7AFD"/>
    <w:rsid w:val="00AD24D6"/>
    <w:rsid w:val="00AD6681"/>
    <w:rsid w:val="00AE3E2D"/>
    <w:rsid w:val="00B2194B"/>
    <w:rsid w:val="00B23019"/>
    <w:rsid w:val="00B44713"/>
    <w:rsid w:val="00B55AEA"/>
    <w:rsid w:val="00B7413F"/>
    <w:rsid w:val="00B80F89"/>
    <w:rsid w:val="00B93D1B"/>
    <w:rsid w:val="00BA187B"/>
    <w:rsid w:val="00BA3E5D"/>
    <w:rsid w:val="00BB2D51"/>
    <w:rsid w:val="00BB5E65"/>
    <w:rsid w:val="00BD11AD"/>
    <w:rsid w:val="00BD5141"/>
    <w:rsid w:val="00BE4A47"/>
    <w:rsid w:val="00C060D1"/>
    <w:rsid w:val="00C11591"/>
    <w:rsid w:val="00C31776"/>
    <w:rsid w:val="00C96D54"/>
    <w:rsid w:val="00CD24E7"/>
    <w:rsid w:val="00D14666"/>
    <w:rsid w:val="00D17396"/>
    <w:rsid w:val="00D33084"/>
    <w:rsid w:val="00D45224"/>
    <w:rsid w:val="00D83006"/>
    <w:rsid w:val="00DA25B0"/>
    <w:rsid w:val="00DB647C"/>
    <w:rsid w:val="00DC266F"/>
    <w:rsid w:val="00DC2D99"/>
    <w:rsid w:val="00DC47E7"/>
    <w:rsid w:val="00DD1A81"/>
    <w:rsid w:val="00DF6F00"/>
    <w:rsid w:val="00E04837"/>
    <w:rsid w:val="00E05134"/>
    <w:rsid w:val="00E11924"/>
    <w:rsid w:val="00E2134F"/>
    <w:rsid w:val="00E30CB3"/>
    <w:rsid w:val="00E43B16"/>
    <w:rsid w:val="00E54F67"/>
    <w:rsid w:val="00E60DBE"/>
    <w:rsid w:val="00E76964"/>
    <w:rsid w:val="00E80A81"/>
    <w:rsid w:val="00E96B7C"/>
    <w:rsid w:val="00EB1B69"/>
    <w:rsid w:val="00EB2CB1"/>
    <w:rsid w:val="00EC21FF"/>
    <w:rsid w:val="00EC2FC7"/>
    <w:rsid w:val="00ED03B4"/>
    <w:rsid w:val="00F30068"/>
    <w:rsid w:val="00F45899"/>
    <w:rsid w:val="00F552CB"/>
    <w:rsid w:val="00F628A3"/>
    <w:rsid w:val="00F63E5F"/>
    <w:rsid w:val="00F8355E"/>
    <w:rsid w:val="00F94E07"/>
    <w:rsid w:val="00FB716F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5D080"/>
  <w15:docId w15:val="{FFE08815-1838-4B70-ACE0-1861582C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0B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1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,Bullet List,FooterText,numbered,List Paragraph1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,FooterText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80B8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c">
    <w:name w:val="FollowedHyperlink"/>
    <w:basedOn w:val="a0"/>
    <w:uiPriority w:val="99"/>
    <w:semiHidden/>
    <w:unhideWhenUsed/>
    <w:rsid w:val="000E5A1F"/>
    <w:rPr>
      <w:color w:val="800080" w:themeColor="followedHyperlink"/>
      <w:u w:val="single"/>
    </w:rPr>
  </w:style>
  <w:style w:type="table" w:styleId="afd">
    <w:name w:val="Table Grid"/>
    <w:basedOn w:val="a1"/>
    <w:uiPriority w:val="59"/>
    <w:rsid w:val="00702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rmal (Web)"/>
    <w:basedOn w:val="a"/>
    <w:uiPriority w:val="99"/>
    <w:unhideWhenUsed/>
    <w:rsid w:val="004474A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estern">
    <w:name w:val="western"/>
    <w:basedOn w:val="a"/>
    <w:rsid w:val="00461C9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d"/>
    <w:uiPriority w:val="39"/>
    <w:rsid w:val="00BD5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basedOn w:val="a"/>
    <w:uiPriority w:val="1"/>
    <w:qFormat/>
    <w:rsid w:val="00637AD1"/>
    <w:pPr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173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53620-541F-49F7-BB09-00CDE93D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2056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Ромашенков Владимир Викторович</dc:creator>
  <cp:lastModifiedBy>Администратор</cp:lastModifiedBy>
  <cp:revision>3</cp:revision>
  <cp:lastPrinted>2024-01-23T01:52:00Z</cp:lastPrinted>
  <dcterms:created xsi:type="dcterms:W3CDTF">2024-03-04T03:55:00Z</dcterms:created>
  <dcterms:modified xsi:type="dcterms:W3CDTF">2024-03-04T04:48:00Z</dcterms:modified>
</cp:coreProperties>
</file>